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95B71" w14:textId="476DECA9" w:rsidR="00E503B6" w:rsidRPr="00B5549F" w:rsidRDefault="00E503B6" w:rsidP="00E503B6">
      <w:pPr>
        <w:pBdr>
          <w:bottom w:val="single" w:sz="4" w:space="1" w:color="auto"/>
        </w:pBdr>
        <w:spacing w:before="120" w:after="120" w:line="240" w:lineRule="auto"/>
        <w:ind w:right="-1136"/>
        <w:rPr>
          <w:rFonts w:ascii="Arial" w:hAnsi="Arial" w:cs="Arial"/>
          <w:sz w:val="18"/>
          <w:szCs w:val="18"/>
        </w:rPr>
      </w:pPr>
      <w:bookmarkStart w:id="0" w:name="_Toc118711575"/>
      <w:bookmarkStart w:id="1" w:name="_Toc118711648"/>
      <w:r w:rsidRPr="00B5549F">
        <w:rPr>
          <w:rFonts w:ascii="Arial" w:hAnsi="Arial" w:cs="Arial"/>
          <w:b/>
          <w:bCs/>
          <w:sz w:val="18"/>
          <w:szCs w:val="18"/>
        </w:rPr>
        <w:t>Dokumentnamn:</w:t>
      </w:r>
      <w:r w:rsidRPr="00B5549F">
        <w:rPr>
          <w:rFonts w:ascii="Arial" w:hAnsi="Arial" w:cs="Arial"/>
          <w:sz w:val="18"/>
          <w:szCs w:val="18"/>
        </w:rPr>
        <w:t xml:space="preserve"> </w:t>
      </w:r>
      <w:sdt>
        <w:sdtPr>
          <w:rPr>
            <w:rFonts w:ascii="Arial" w:hAnsi="Arial" w:cs="Arial"/>
            <w:sz w:val="18"/>
            <w:szCs w:val="18"/>
          </w:rPr>
          <w:alias w:val="Titel"/>
          <w:tag w:val=""/>
          <w:id w:val="960152817"/>
          <w:placeholder>
            <w:docPart w:val="5800B4C7D13345BB92C4E368258EBECF"/>
          </w:placeholder>
          <w:dataBinding w:prefixMappings="xmlns:ns0='http://purl.org/dc/elements/1.1/' xmlns:ns1='http://schemas.openxmlformats.org/package/2006/metadata/core-properties' " w:xpath="/ns1:coreProperties[1]/ns0:title[1]" w:storeItemID="{6C3C8BC8-F283-45AE-878A-BAB7291924A1}"/>
          <w:text/>
        </w:sdtPr>
        <w:sdtContent>
          <w:r w:rsidRPr="00B5549F">
            <w:rPr>
              <w:rFonts w:ascii="Arial" w:hAnsi="Arial" w:cs="Arial"/>
              <w:sz w:val="18"/>
              <w:szCs w:val="18"/>
            </w:rPr>
            <w:t>Handlingsplan hot och våld</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E503B6" w:rsidRPr="00B5549F" w14:paraId="32F77EF5" w14:textId="77777777" w:rsidTr="003A6493">
        <w:trPr>
          <w:trHeight w:val="730"/>
        </w:trPr>
        <w:tc>
          <w:tcPr>
            <w:tcW w:w="2409" w:type="dxa"/>
          </w:tcPr>
          <w:p w14:paraId="0475B73A" w14:textId="77777777" w:rsidR="00E503B6" w:rsidRPr="00B5549F" w:rsidRDefault="00E503B6" w:rsidP="003A6493">
            <w:pPr>
              <w:rPr>
                <w:rFonts w:ascii="Arial" w:hAnsi="Arial" w:cs="Arial"/>
                <w:sz w:val="18"/>
                <w:szCs w:val="18"/>
              </w:rPr>
            </w:pPr>
            <w:r w:rsidRPr="00B5549F">
              <w:rPr>
                <w:rFonts w:ascii="Arial" w:hAnsi="Arial" w:cs="Arial"/>
                <w:b/>
                <w:bCs/>
                <w:sz w:val="18"/>
                <w:szCs w:val="18"/>
              </w:rPr>
              <w:t>Beslutad av:</w:t>
            </w:r>
            <w:r w:rsidRPr="00B5549F">
              <w:rPr>
                <w:rFonts w:ascii="Arial" w:hAnsi="Arial" w:cs="Arial"/>
                <w:sz w:val="18"/>
                <w:szCs w:val="18"/>
              </w:rPr>
              <w:br/>
            </w:r>
            <w:sdt>
              <w:sdtPr>
                <w:rPr>
                  <w:rFonts w:ascii="Arial" w:hAnsi="Arial" w:cs="Arial"/>
                  <w:sz w:val="18"/>
                  <w:szCs w:val="18"/>
                </w:rPr>
                <w:id w:val="-1453474578"/>
                <w:placeholder>
                  <w:docPart w:val="C55BD1A580C742B2BE17F9BED369DA22"/>
                </w:placeholder>
                <w:text/>
              </w:sdtPr>
              <w:sdtContent>
                <w:r w:rsidRPr="00B5549F">
                  <w:rPr>
                    <w:rFonts w:ascii="Arial" w:hAnsi="Arial" w:cs="Arial"/>
                    <w:sz w:val="18"/>
                    <w:szCs w:val="18"/>
                  </w:rPr>
                  <w:t xml:space="preserve">Avdelningschef </w:t>
                </w:r>
                <w:proofErr w:type="spellStart"/>
                <w:r w:rsidRPr="00B5549F">
                  <w:rPr>
                    <w:rFonts w:ascii="Arial" w:hAnsi="Arial" w:cs="Arial"/>
                    <w:sz w:val="18"/>
                    <w:szCs w:val="18"/>
                  </w:rPr>
                  <w:t>HoF</w:t>
                </w:r>
                <w:proofErr w:type="spellEnd"/>
              </w:sdtContent>
            </w:sdt>
          </w:p>
        </w:tc>
        <w:tc>
          <w:tcPr>
            <w:tcW w:w="2209" w:type="dxa"/>
          </w:tcPr>
          <w:p w14:paraId="3302CFE3" w14:textId="77777777" w:rsidR="00E503B6" w:rsidRPr="00B5549F" w:rsidRDefault="00E503B6" w:rsidP="003A6493">
            <w:pPr>
              <w:rPr>
                <w:rFonts w:ascii="Arial" w:hAnsi="Arial" w:cs="Arial"/>
                <w:sz w:val="18"/>
                <w:szCs w:val="18"/>
              </w:rPr>
            </w:pPr>
            <w:r w:rsidRPr="00B5549F">
              <w:rPr>
                <w:rFonts w:ascii="Arial" w:hAnsi="Arial" w:cs="Arial"/>
                <w:b/>
                <w:bCs/>
                <w:sz w:val="18"/>
                <w:szCs w:val="18"/>
              </w:rPr>
              <w:t>Gäller för:</w:t>
            </w:r>
            <w:r w:rsidRPr="00B5549F">
              <w:rPr>
                <w:rFonts w:ascii="Arial" w:hAnsi="Arial" w:cs="Arial"/>
                <w:sz w:val="18"/>
                <w:szCs w:val="18"/>
              </w:rPr>
              <w:br/>
            </w:r>
            <w:sdt>
              <w:sdtPr>
                <w:rPr>
                  <w:rFonts w:ascii="Arial" w:hAnsi="Arial" w:cs="Arial"/>
                  <w:sz w:val="18"/>
                  <w:szCs w:val="18"/>
                </w:rPr>
                <w:id w:val="1044249602"/>
                <w:placeholder>
                  <w:docPart w:val="71E78C3414D540ECB9E6C2D77F3FA88F"/>
                </w:placeholder>
                <w:text/>
              </w:sdtPr>
              <w:sdtContent>
                <w:proofErr w:type="spellStart"/>
                <w:r w:rsidRPr="00B5549F">
                  <w:rPr>
                    <w:rFonts w:ascii="Arial" w:hAnsi="Arial" w:cs="Arial"/>
                    <w:sz w:val="18"/>
                    <w:szCs w:val="18"/>
                  </w:rPr>
                  <w:t>HoF</w:t>
                </w:r>
                <w:proofErr w:type="spellEnd"/>
              </w:sdtContent>
            </w:sdt>
          </w:p>
        </w:tc>
        <w:tc>
          <w:tcPr>
            <w:tcW w:w="2216" w:type="dxa"/>
          </w:tcPr>
          <w:p w14:paraId="0DEE0A90" w14:textId="77777777" w:rsidR="00E503B6" w:rsidRPr="00B5549F" w:rsidRDefault="00E503B6" w:rsidP="003A6493">
            <w:pPr>
              <w:rPr>
                <w:rFonts w:ascii="Arial" w:hAnsi="Arial" w:cs="Arial"/>
                <w:sz w:val="18"/>
                <w:szCs w:val="18"/>
              </w:rPr>
            </w:pPr>
            <w:r w:rsidRPr="00B5549F">
              <w:rPr>
                <w:rFonts w:ascii="Arial" w:hAnsi="Arial" w:cs="Arial"/>
                <w:b/>
                <w:bCs/>
                <w:sz w:val="18"/>
                <w:szCs w:val="18"/>
              </w:rPr>
              <w:t>Diarienummer:</w:t>
            </w:r>
            <w:r w:rsidRPr="00B5549F">
              <w:rPr>
                <w:rFonts w:ascii="Arial" w:hAnsi="Arial" w:cs="Arial"/>
                <w:sz w:val="18"/>
                <w:szCs w:val="18"/>
              </w:rPr>
              <w:br/>
            </w:r>
            <w:sdt>
              <w:sdtPr>
                <w:rPr>
                  <w:rFonts w:ascii="Arial" w:hAnsi="Arial" w:cs="Arial"/>
                  <w:sz w:val="18"/>
                  <w:szCs w:val="18"/>
                </w:rPr>
                <w:id w:val="-526952162"/>
                <w:placeholder>
                  <w:docPart w:val="34CB7821396F4CD49BC32852A3BBA4FD"/>
                </w:placeholder>
                <w:text/>
              </w:sdtPr>
              <w:sdtContent>
                <w:r w:rsidRPr="00B5549F">
                  <w:rPr>
                    <w:rFonts w:ascii="Arial" w:hAnsi="Arial" w:cs="Arial"/>
                    <w:sz w:val="18"/>
                    <w:szCs w:val="18"/>
                  </w:rPr>
                  <w:t>Ej relevant</w:t>
                </w:r>
              </w:sdtContent>
            </w:sdt>
          </w:p>
        </w:tc>
        <w:tc>
          <w:tcPr>
            <w:tcW w:w="2238" w:type="dxa"/>
          </w:tcPr>
          <w:p w14:paraId="0017FAA7" w14:textId="77777777" w:rsidR="00E503B6" w:rsidRPr="00B5549F" w:rsidRDefault="00E503B6" w:rsidP="003A6493">
            <w:pPr>
              <w:rPr>
                <w:rFonts w:ascii="Arial" w:hAnsi="Arial" w:cs="Arial"/>
                <w:sz w:val="18"/>
                <w:szCs w:val="18"/>
              </w:rPr>
            </w:pPr>
            <w:r w:rsidRPr="00B5549F">
              <w:rPr>
                <w:rFonts w:ascii="Arial" w:hAnsi="Arial" w:cs="Arial"/>
                <w:b/>
                <w:bCs/>
                <w:sz w:val="18"/>
                <w:szCs w:val="18"/>
              </w:rPr>
              <w:t>Datum och paragraf för beslutet:</w:t>
            </w:r>
            <w:r w:rsidRPr="00B5549F">
              <w:rPr>
                <w:rFonts w:ascii="Arial" w:hAnsi="Arial" w:cs="Arial"/>
                <w:sz w:val="18"/>
                <w:szCs w:val="18"/>
              </w:rPr>
              <w:br/>
            </w:r>
            <w:sdt>
              <w:sdtPr>
                <w:rPr>
                  <w:rFonts w:ascii="Arial" w:hAnsi="Arial" w:cs="Arial"/>
                  <w:sz w:val="18"/>
                  <w:szCs w:val="18"/>
                </w:rPr>
                <w:id w:val="-566652172"/>
                <w:placeholder>
                  <w:docPart w:val="7E2E265B3A7045A7A731E332F223DE2F"/>
                </w:placeholder>
                <w:text/>
              </w:sdtPr>
              <w:sdtContent>
                <w:r w:rsidRPr="00B5549F">
                  <w:rPr>
                    <w:rFonts w:ascii="Arial" w:hAnsi="Arial" w:cs="Arial"/>
                    <w:sz w:val="18"/>
                    <w:szCs w:val="18"/>
                  </w:rPr>
                  <w:t>Ej relevant</w:t>
                </w:r>
              </w:sdtContent>
            </w:sdt>
          </w:p>
        </w:tc>
      </w:tr>
      <w:tr w:rsidR="00E503B6" w:rsidRPr="00B5549F" w14:paraId="0F8CE4A2" w14:textId="77777777" w:rsidTr="003A6493">
        <w:trPr>
          <w:trHeight w:val="730"/>
        </w:trPr>
        <w:tc>
          <w:tcPr>
            <w:tcW w:w="2409" w:type="dxa"/>
          </w:tcPr>
          <w:p w14:paraId="5BCE4FE0" w14:textId="77777777" w:rsidR="00E503B6" w:rsidRPr="00B5549F" w:rsidRDefault="00E503B6" w:rsidP="003A6493">
            <w:pPr>
              <w:rPr>
                <w:rFonts w:ascii="Arial" w:hAnsi="Arial" w:cs="Arial"/>
                <w:sz w:val="18"/>
                <w:szCs w:val="18"/>
              </w:rPr>
            </w:pPr>
            <w:r w:rsidRPr="00B5549F">
              <w:rPr>
                <w:rFonts w:ascii="Arial" w:hAnsi="Arial" w:cs="Arial"/>
                <w:b/>
                <w:bCs/>
                <w:sz w:val="18"/>
                <w:szCs w:val="18"/>
              </w:rPr>
              <w:t>Dokumentsort:</w:t>
            </w:r>
            <w:r w:rsidRPr="00B5549F">
              <w:rPr>
                <w:rFonts w:ascii="Arial" w:hAnsi="Arial" w:cs="Arial"/>
                <w:sz w:val="18"/>
                <w:szCs w:val="18"/>
              </w:rPr>
              <w:br/>
            </w:r>
            <w:sdt>
              <w:sdtPr>
                <w:rPr>
                  <w:rFonts w:ascii="Arial" w:hAnsi="Arial" w:cs="Arial"/>
                  <w:sz w:val="18"/>
                  <w:szCs w:val="18"/>
                </w:rPr>
                <w:id w:val="1631969844"/>
                <w:placeholder>
                  <w:docPart w:val="474D87771050406399535BDF92637A78"/>
                </w:placeholder>
                <w:text/>
              </w:sdtPr>
              <w:sdtContent>
                <w:r w:rsidRPr="00B5549F">
                  <w:rPr>
                    <w:rFonts w:ascii="Arial" w:hAnsi="Arial" w:cs="Arial"/>
                    <w:sz w:val="18"/>
                    <w:szCs w:val="18"/>
                  </w:rPr>
                  <w:t>Stödjande dokument</w:t>
                </w:r>
              </w:sdtContent>
            </w:sdt>
          </w:p>
        </w:tc>
        <w:tc>
          <w:tcPr>
            <w:tcW w:w="2209" w:type="dxa"/>
          </w:tcPr>
          <w:p w14:paraId="14DB27CF" w14:textId="77777777" w:rsidR="00E503B6" w:rsidRPr="00B5549F" w:rsidRDefault="00E503B6" w:rsidP="003A6493">
            <w:pPr>
              <w:rPr>
                <w:rFonts w:ascii="Arial" w:hAnsi="Arial" w:cs="Arial"/>
                <w:sz w:val="18"/>
                <w:szCs w:val="18"/>
              </w:rPr>
            </w:pPr>
            <w:r w:rsidRPr="00B5549F">
              <w:rPr>
                <w:rFonts w:ascii="Arial" w:hAnsi="Arial" w:cs="Arial"/>
                <w:b/>
                <w:bCs/>
                <w:sz w:val="18"/>
                <w:szCs w:val="18"/>
              </w:rPr>
              <w:t>Giltighetstid:</w:t>
            </w:r>
            <w:r w:rsidRPr="00B5549F">
              <w:rPr>
                <w:rFonts w:ascii="Arial" w:hAnsi="Arial" w:cs="Arial"/>
                <w:sz w:val="18"/>
                <w:szCs w:val="18"/>
              </w:rPr>
              <w:br/>
            </w:r>
            <w:sdt>
              <w:sdtPr>
                <w:rPr>
                  <w:rFonts w:ascii="Arial" w:hAnsi="Arial" w:cs="Arial"/>
                  <w:sz w:val="18"/>
                  <w:szCs w:val="18"/>
                </w:rPr>
                <w:id w:val="-881323598"/>
                <w:placeholder>
                  <w:docPart w:val="1B76E132DD544818B3CB08FB0E50139E"/>
                </w:placeholder>
                <w:text/>
              </w:sdtPr>
              <w:sdtContent>
                <w:r w:rsidRPr="00B5549F">
                  <w:rPr>
                    <w:rFonts w:ascii="Arial" w:hAnsi="Arial" w:cs="Arial"/>
                    <w:sz w:val="18"/>
                    <w:szCs w:val="18"/>
                  </w:rPr>
                  <w:t>Tills vidare</w:t>
                </w:r>
              </w:sdtContent>
            </w:sdt>
          </w:p>
        </w:tc>
        <w:tc>
          <w:tcPr>
            <w:tcW w:w="2216" w:type="dxa"/>
          </w:tcPr>
          <w:p w14:paraId="3692E519" w14:textId="77033C47" w:rsidR="00E503B6" w:rsidRPr="00B5549F" w:rsidRDefault="00E503B6" w:rsidP="003A6493">
            <w:pPr>
              <w:rPr>
                <w:rFonts w:ascii="Arial" w:hAnsi="Arial" w:cs="Arial"/>
                <w:sz w:val="18"/>
                <w:szCs w:val="18"/>
              </w:rPr>
            </w:pPr>
            <w:r w:rsidRPr="00B5549F">
              <w:rPr>
                <w:rFonts w:ascii="Arial" w:hAnsi="Arial" w:cs="Arial"/>
                <w:b/>
                <w:bCs/>
                <w:sz w:val="18"/>
                <w:szCs w:val="18"/>
              </w:rPr>
              <w:t>Senast reviderad:</w:t>
            </w:r>
            <w:r w:rsidRPr="00B5549F">
              <w:rPr>
                <w:rFonts w:ascii="Arial" w:hAnsi="Arial" w:cs="Arial"/>
                <w:sz w:val="18"/>
                <w:szCs w:val="18"/>
              </w:rPr>
              <w:br/>
            </w:r>
            <w:sdt>
              <w:sdtPr>
                <w:rPr>
                  <w:rFonts w:ascii="Arial" w:hAnsi="Arial" w:cs="Arial"/>
                  <w:sz w:val="18"/>
                  <w:szCs w:val="18"/>
                </w:rPr>
                <w:id w:val="-1794977448"/>
                <w:placeholder>
                  <w:docPart w:val="A4228A6C0CC24213A06C5E3A6A6E4ED9"/>
                </w:placeholder>
                <w:text/>
              </w:sdtPr>
              <w:sdtContent>
                <w:r w:rsidRPr="00B5549F">
                  <w:rPr>
                    <w:rFonts w:ascii="Arial" w:hAnsi="Arial" w:cs="Arial"/>
                    <w:sz w:val="18"/>
                    <w:szCs w:val="18"/>
                  </w:rPr>
                  <w:t>2024-04-</w:t>
                </w:r>
                <w:r w:rsidR="001840F2">
                  <w:rPr>
                    <w:rFonts w:ascii="Arial" w:hAnsi="Arial" w:cs="Arial"/>
                    <w:sz w:val="18"/>
                    <w:szCs w:val="18"/>
                  </w:rPr>
                  <w:t>23</w:t>
                </w:r>
              </w:sdtContent>
            </w:sdt>
          </w:p>
        </w:tc>
        <w:tc>
          <w:tcPr>
            <w:tcW w:w="2238" w:type="dxa"/>
          </w:tcPr>
          <w:p w14:paraId="3C6BD310" w14:textId="77777777" w:rsidR="00E503B6" w:rsidRPr="00B5549F" w:rsidRDefault="00E503B6" w:rsidP="003A6493">
            <w:pPr>
              <w:rPr>
                <w:rFonts w:ascii="Arial" w:hAnsi="Arial" w:cs="Arial"/>
                <w:sz w:val="18"/>
                <w:szCs w:val="18"/>
              </w:rPr>
            </w:pPr>
            <w:r w:rsidRPr="00B5549F">
              <w:rPr>
                <w:rFonts w:ascii="Arial" w:hAnsi="Arial" w:cs="Arial"/>
                <w:b/>
                <w:bCs/>
                <w:sz w:val="18"/>
                <w:szCs w:val="18"/>
              </w:rPr>
              <w:t>Dokumentansvarig:</w:t>
            </w:r>
            <w:r w:rsidRPr="00B5549F">
              <w:rPr>
                <w:rFonts w:ascii="Arial" w:hAnsi="Arial" w:cs="Arial"/>
                <w:sz w:val="18"/>
                <w:szCs w:val="18"/>
              </w:rPr>
              <w:br/>
            </w:r>
            <w:sdt>
              <w:sdtPr>
                <w:rPr>
                  <w:rFonts w:ascii="Arial" w:hAnsi="Arial" w:cs="Arial"/>
                  <w:sz w:val="18"/>
                  <w:szCs w:val="18"/>
                </w:rPr>
                <w:id w:val="488522723"/>
                <w:placeholder>
                  <w:docPart w:val="384D7C3E46454626A9B1334125B831DC"/>
                </w:placeholder>
                <w:text/>
              </w:sdtPr>
              <w:sdtContent>
                <w:proofErr w:type="spellStart"/>
                <w:r w:rsidRPr="00B5549F">
                  <w:rPr>
                    <w:rFonts w:ascii="Arial" w:hAnsi="Arial" w:cs="Arial"/>
                    <w:sz w:val="18"/>
                    <w:szCs w:val="18"/>
                  </w:rPr>
                  <w:t>Verksamhetsutvecklare</w:t>
                </w:r>
                <w:proofErr w:type="spellEnd"/>
                <w:r w:rsidRPr="00B5549F">
                  <w:rPr>
                    <w:rFonts w:ascii="Arial" w:hAnsi="Arial" w:cs="Arial"/>
                    <w:sz w:val="18"/>
                    <w:szCs w:val="18"/>
                  </w:rPr>
                  <w:t xml:space="preserve"> </w:t>
                </w:r>
                <w:proofErr w:type="spellStart"/>
                <w:r w:rsidRPr="00B5549F">
                  <w:rPr>
                    <w:rFonts w:ascii="Arial" w:hAnsi="Arial" w:cs="Arial"/>
                    <w:sz w:val="18"/>
                    <w:szCs w:val="18"/>
                  </w:rPr>
                  <w:t>HoF</w:t>
                </w:r>
                <w:proofErr w:type="spellEnd"/>
              </w:sdtContent>
            </w:sdt>
          </w:p>
        </w:tc>
      </w:tr>
    </w:tbl>
    <w:p w14:paraId="136ED1E9" w14:textId="5AC6DF2A" w:rsidR="00B95235" w:rsidRPr="00B5549F" w:rsidRDefault="00E503B6" w:rsidP="00E503B6">
      <w:pPr>
        <w:pBdr>
          <w:bottom w:val="single" w:sz="4" w:space="0" w:color="auto"/>
        </w:pBdr>
        <w:ind w:right="-1136"/>
        <w:rPr>
          <w:rFonts w:ascii="Arial" w:hAnsi="Arial" w:cs="Arial"/>
          <w:sz w:val="18"/>
          <w:szCs w:val="18"/>
        </w:rPr>
      </w:pPr>
      <w:r w:rsidRPr="00B5549F">
        <w:rPr>
          <w:rFonts w:ascii="Arial" w:hAnsi="Arial" w:cs="Arial"/>
          <w:b/>
          <w:bCs/>
          <w:sz w:val="18"/>
          <w:szCs w:val="18"/>
        </w:rPr>
        <w:t>Bilagor:</w:t>
      </w:r>
      <w:r w:rsidRPr="00B5549F">
        <w:rPr>
          <w:rFonts w:ascii="Arial" w:hAnsi="Arial" w:cs="Arial"/>
          <w:sz w:val="18"/>
          <w:szCs w:val="18"/>
        </w:rPr>
        <w:br/>
      </w:r>
      <w:sdt>
        <w:sdtPr>
          <w:rPr>
            <w:rStyle w:val="Rubrik3Char"/>
            <w:rFonts w:ascii="Arial" w:hAnsi="Arial" w:cs="Arial"/>
            <w:color w:val="auto"/>
            <w:sz w:val="18"/>
            <w:szCs w:val="18"/>
          </w:rPr>
          <w:id w:val="797263843"/>
          <w:placeholder>
            <w:docPart w:val="0E26EF7C7EB24A8C8567CF9942EF2318"/>
          </w:placeholder>
          <w:text w:multiLine="1"/>
        </w:sdtPr>
        <w:sdtContent>
          <w:r w:rsidRPr="00B5549F">
            <w:rPr>
              <w:rStyle w:val="Rubrik3Char"/>
              <w:rFonts w:ascii="Arial" w:hAnsi="Arial" w:cs="Arial"/>
              <w:color w:val="auto"/>
              <w:sz w:val="18"/>
              <w:szCs w:val="18"/>
            </w:rPr>
            <w:t>Arbetsplatsanpassad handlingsplan vid hot- och våldssituationer</w:t>
          </w:r>
        </w:sdtContent>
      </w:sdt>
    </w:p>
    <w:bookmarkStart w:id="2" w:name="_Toc162961149"/>
    <w:p w14:paraId="63060927" w14:textId="2293995A" w:rsidR="00287C0E" w:rsidRPr="00B5549F" w:rsidRDefault="00000000" w:rsidP="008A6F4F">
      <w:pPr>
        <w:pStyle w:val="Rubrik1"/>
        <w:rPr>
          <w:rFonts w:ascii="Arial Black" w:hAnsi="Arial Black"/>
        </w:rPr>
      </w:pPr>
      <w:sdt>
        <w:sdtPr>
          <w:rPr>
            <w:rFonts w:ascii="Arial Black" w:hAnsi="Arial Black"/>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Content>
          <w:r w:rsidR="00997C7F" w:rsidRPr="00B5549F">
            <w:rPr>
              <w:rFonts w:ascii="Arial Black" w:hAnsi="Arial Black"/>
            </w:rPr>
            <w:t>Handlingsplan hot och våld</w:t>
          </w:r>
        </w:sdtContent>
      </w:sdt>
      <w:bookmarkEnd w:id="0"/>
      <w:bookmarkEnd w:id="1"/>
      <w:bookmarkEnd w:id="2"/>
    </w:p>
    <w:p w14:paraId="41E3DE43" w14:textId="15D78D9D" w:rsidR="0014723F" w:rsidRPr="00B5549F" w:rsidRDefault="00424E52" w:rsidP="004E550E">
      <w:pPr>
        <w:pBdr>
          <w:bottom w:val="single" w:sz="4" w:space="1" w:color="auto"/>
        </w:pBdr>
        <w:rPr>
          <w:rFonts w:ascii="Arial" w:hAnsi="Arial" w:cs="Arial"/>
          <w:sz w:val="28"/>
          <w:szCs w:val="32"/>
        </w:rPr>
      </w:pPr>
      <w:r w:rsidRPr="00B5549F">
        <w:rPr>
          <w:rFonts w:ascii="Arial" w:hAnsi="Arial" w:cs="Arial"/>
          <w:sz w:val="28"/>
          <w:szCs w:val="32"/>
        </w:rPr>
        <w:t xml:space="preserve">Avdelningen </w:t>
      </w:r>
      <w:r w:rsidR="00287C0E" w:rsidRPr="00B5549F">
        <w:rPr>
          <w:rFonts w:ascii="Arial" w:hAnsi="Arial" w:cs="Arial"/>
          <w:sz w:val="28"/>
          <w:szCs w:val="32"/>
        </w:rPr>
        <w:t>Hälsofrämjande och förebyggande</w:t>
      </w:r>
      <w:r w:rsidRPr="00B5549F">
        <w:rPr>
          <w:rFonts w:ascii="Arial" w:hAnsi="Arial" w:cs="Arial"/>
          <w:sz w:val="28"/>
          <w:szCs w:val="32"/>
        </w:rPr>
        <w:t xml:space="preserve"> (</w:t>
      </w:r>
      <w:proofErr w:type="spellStart"/>
      <w:r w:rsidRPr="00B5549F">
        <w:rPr>
          <w:rFonts w:ascii="Arial" w:hAnsi="Arial" w:cs="Arial"/>
          <w:sz w:val="28"/>
          <w:szCs w:val="32"/>
        </w:rPr>
        <w:t>HoF</w:t>
      </w:r>
      <w:proofErr w:type="spellEnd"/>
      <w:r w:rsidRPr="00B5549F">
        <w:rPr>
          <w:rFonts w:ascii="Arial" w:hAnsi="Arial" w:cs="Arial"/>
          <w:sz w:val="28"/>
          <w:szCs w:val="32"/>
        </w:rPr>
        <w:t>)</w:t>
      </w:r>
    </w:p>
    <w:p w14:paraId="7B6AB7AB" w14:textId="7C661B89" w:rsidR="0014723F" w:rsidRPr="00B5549F" w:rsidRDefault="0014723F" w:rsidP="00287C0E">
      <w:pPr>
        <w:rPr>
          <w:rFonts w:ascii="Times New Roman" w:hAnsi="Times New Roman" w:cs="Times New Roman"/>
        </w:rPr>
      </w:pPr>
      <w:r w:rsidRPr="00B5549F">
        <w:rPr>
          <w:rFonts w:ascii="Times New Roman" w:hAnsi="Times New Roman" w:cs="Times New Roman"/>
        </w:rPr>
        <w:t xml:space="preserve">Handlingsplan hot och våld är avdelningens anpassning av Äldre samt vård- och omsorgsförvaltningens rutin mot hot och våld. Den gäller för medarbetare och chefer inom </w:t>
      </w:r>
      <w:proofErr w:type="spellStart"/>
      <w:r w:rsidRPr="00B5549F">
        <w:rPr>
          <w:rFonts w:ascii="Times New Roman" w:hAnsi="Times New Roman" w:cs="Times New Roman"/>
        </w:rPr>
        <w:t>HoF</w:t>
      </w:r>
      <w:proofErr w:type="spellEnd"/>
      <w:r w:rsidRPr="00B5549F">
        <w:rPr>
          <w:rFonts w:ascii="Times New Roman" w:hAnsi="Times New Roman" w:cs="Times New Roman"/>
        </w:rPr>
        <w:t xml:space="preserve"> och är ett stödjande dokument.</w:t>
      </w:r>
    </w:p>
    <w:p w14:paraId="4FDEF7D2" w14:textId="2BC92A35" w:rsidR="00287C0E" w:rsidRPr="00B5549F" w:rsidRDefault="0014723F" w:rsidP="00287C0E">
      <w:pPr>
        <w:rPr>
          <w:rFonts w:ascii="Arial" w:hAnsi="Arial" w:cs="Arial"/>
          <w:b/>
          <w:bCs/>
          <w:sz w:val="18"/>
          <w:szCs w:val="18"/>
        </w:rPr>
      </w:pPr>
      <w:bookmarkStart w:id="3" w:name="_Hlk115265907"/>
      <w:r>
        <w:rPr>
          <w:rFonts w:asciiTheme="majorHAnsi" w:hAnsiTheme="majorHAnsi" w:cstheme="majorHAnsi"/>
        </w:rPr>
        <w:br/>
      </w:r>
      <w:r w:rsidR="00287C0E" w:rsidRPr="00B5549F">
        <w:rPr>
          <w:rFonts w:ascii="Arial" w:hAnsi="Arial" w:cs="Arial"/>
          <w:b/>
          <w:bCs/>
          <w:sz w:val="18"/>
          <w:szCs w:val="18"/>
        </w:rPr>
        <w:t>Definition av hot-</w:t>
      </w:r>
      <w:r w:rsidR="004323D2" w:rsidRPr="00B5549F">
        <w:rPr>
          <w:rFonts w:ascii="Arial" w:hAnsi="Arial" w:cs="Arial"/>
          <w:b/>
          <w:bCs/>
          <w:sz w:val="18"/>
          <w:szCs w:val="18"/>
        </w:rPr>
        <w:t xml:space="preserve"> </w:t>
      </w:r>
      <w:r w:rsidR="00287C0E" w:rsidRPr="00B5549F">
        <w:rPr>
          <w:rFonts w:ascii="Arial" w:hAnsi="Arial" w:cs="Arial"/>
          <w:b/>
          <w:bCs/>
          <w:sz w:val="18"/>
          <w:szCs w:val="18"/>
        </w:rPr>
        <w:t>och våld inom Äldre</w:t>
      </w:r>
      <w:r w:rsidR="004323D2" w:rsidRPr="00B5549F">
        <w:rPr>
          <w:rFonts w:ascii="Arial" w:hAnsi="Arial" w:cs="Arial"/>
          <w:b/>
          <w:bCs/>
          <w:sz w:val="18"/>
          <w:szCs w:val="18"/>
        </w:rPr>
        <w:t xml:space="preserve"> </w:t>
      </w:r>
      <w:r w:rsidR="00287C0E" w:rsidRPr="00B5549F">
        <w:rPr>
          <w:rFonts w:ascii="Arial" w:hAnsi="Arial" w:cs="Arial"/>
          <w:b/>
          <w:bCs/>
          <w:sz w:val="18"/>
          <w:szCs w:val="18"/>
        </w:rPr>
        <w:t>samt vård</w:t>
      </w:r>
      <w:r w:rsidR="004323D2" w:rsidRPr="00B5549F">
        <w:rPr>
          <w:rFonts w:ascii="Arial" w:hAnsi="Arial" w:cs="Arial"/>
          <w:b/>
          <w:bCs/>
          <w:sz w:val="18"/>
          <w:szCs w:val="18"/>
        </w:rPr>
        <w:t>-</w:t>
      </w:r>
      <w:r w:rsidR="00287C0E" w:rsidRPr="00B5549F">
        <w:rPr>
          <w:rFonts w:ascii="Arial" w:hAnsi="Arial" w:cs="Arial"/>
          <w:b/>
          <w:bCs/>
          <w:sz w:val="18"/>
          <w:szCs w:val="18"/>
        </w:rPr>
        <w:t xml:space="preserve"> och omsorgsförvaltningen </w:t>
      </w:r>
    </w:p>
    <w:bookmarkEnd w:id="3"/>
    <w:p w14:paraId="37D60363" w14:textId="67A5B7F3" w:rsidR="00287C0E" w:rsidRPr="00B5549F" w:rsidRDefault="00287C0E" w:rsidP="00287C0E">
      <w:pPr>
        <w:rPr>
          <w:rFonts w:ascii="Times New Roman" w:hAnsi="Times New Roman" w:cs="Times New Roman"/>
          <w:i/>
          <w:iCs/>
          <w:sz w:val="18"/>
          <w:szCs w:val="18"/>
        </w:rPr>
      </w:pPr>
      <w:r w:rsidRPr="00B5549F">
        <w:rPr>
          <w:rFonts w:ascii="Times New Roman" w:hAnsi="Times New Roman" w:cs="Times New Roman"/>
          <w:b/>
          <w:bCs/>
          <w:i/>
          <w:iCs/>
          <w:sz w:val="18"/>
          <w:szCs w:val="18"/>
        </w:rPr>
        <w:t>Med hot</w:t>
      </w:r>
      <w:r w:rsidRPr="00B5549F">
        <w:rPr>
          <w:rFonts w:ascii="Times New Roman" w:hAnsi="Times New Roman" w:cs="Times New Roman"/>
          <w:i/>
          <w:iCs/>
          <w:sz w:val="18"/>
          <w:szCs w:val="18"/>
        </w:rPr>
        <w:t xml:space="preserve"> menar vi muntliga hotelser om fysiskt våld eller skadegörelse som kan vara riktade mot den anställda eller mot individen själv</w:t>
      </w:r>
      <w:r w:rsidR="0014723F" w:rsidRPr="00B5549F">
        <w:rPr>
          <w:rFonts w:ascii="Times New Roman" w:hAnsi="Times New Roman" w:cs="Times New Roman"/>
          <w:i/>
          <w:iCs/>
          <w:sz w:val="18"/>
          <w:szCs w:val="18"/>
        </w:rPr>
        <w:t>.</w:t>
      </w:r>
      <w:r w:rsidRPr="00B5549F">
        <w:rPr>
          <w:rFonts w:ascii="Times New Roman" w:hAnsi="Times New Roman" w:cs="Times New Roman"/>
          <w:i/>
          <w:iCs/>
          <w:sz w:val="18"/>
          <w:szCs w:val="18"/>
        </w:rPr>
        <w:t xml:space="preserve"> Andra exempel på hot är obscena eller aggressiva gester, icke önskvärda sexuella närmanden och anspelningar, skymford och nedsättande personangrepp. </w:t>
      </w:r>
    </w:p>
    <w:p w14:paraId="284CCD79" w14:textId="77777777" w:rsidR="00287C0E" w:rsidRPr="00B5549F" w:rsidRDefault="00287C0E" w:rsidP="00287C0E">
      <w:pPr>
        <w:rPr>
          <w:rFonts w:ascii="Times New Roman" w:hAnsi="Times New Roman" w:cs="Times New Roman"/>
          <w:i/>
          <w:iCs/>
          <w:sz w:val="18"/>
          <w:szCs w:val="18"/>
        </w:rPr>
      </w:pPr>
      <w:r w:rsidRPr="00B5549F">
        <w:rPr>
          <w:rFonts w:ascii="Times New Roman" w:hAnsi="Times New Roman" w:cs="Times New Roman"/>
          <w:b/>
          <w:bCs/>
          <w:i/>
          <w:iCs/>
          <w:sz w:val="18"/>
          <w:szCs w:val="18"/>
        </w:rPr>
        <w:t>Våld</w:t>
      </w:r>
      <w:r w:rsidRPr="00B5549F">
        <w:rPr>
          <w:rFonts w:ascii="Times New Roman" w:hAnsi="Times New Roman" w:cs="Times New Roman"/>
          <w:i/>
          <w:iCs/>
          <w:sz w:val="18"/>
          <w:szCs w:val="18"/>
        </w:rPr>
        <w:t xml:space="preserve"> kan definieras som en aggressiv handling som leder till fysisk eller psykisk skada hos en annan människa. Exempel på sådana handlingar är att bita, klösa, riva, nypa, knuffa eller hålla fast. Allvarliga skador kan uppstå vid grövre våld, till exempel fysiskt angrepp och överfall med slag eller sparkar.</w:t>
      </w:r>
    </w:p>
    <w:p w14:paraId="590F8AE2" w14:textId="77777777" w:rsidR="00287C0E" w:rsidRPr="00EA5581" w:rsidRDefault="00287C0E" w:rsidP="00287C0E">
      <w:pPr>
        <w:pBdr>
          <w:bottom w:val="single" w:sz="4" w:space="1" w:color="auto"/>
        </w:pBdr>
        <w:rPr>
          <w:rFonts w:asciiTheme="majorHAnsi" w:hAnsiTheme="majorHAnsi" w:cstheme="majorHAnsi"/>
          <w:i/>
          <w:iCs/>
        </w:rPr>
      </w:pPr>
    </w:p>
    <w:sdt>
      <w:sdtPr>
        <w:rPr>
          <w:rFonts w:asciiTheme="minorHAnsi" w:eastAsiaTheme="minorEastAsia" w:hAnsiTheme="minorHAnsi" w:cstheme="minorBidi"/>
          <w:color w:val="auto"/>
          <w:sz w:val="22"/>
          <w:szCs w:val="24"/>
          <w:lang w:eastAsia="en-US"/>
        </w:rPr>
        <w:id w:val="-1710015695"/>
        <w:docPartObj>
          <w:docPartGallery w:val="Table of Contents"/>
          <w:docPartUnique/>
        </w:docPartObj>
      </w:sdtPr>
      <w:sdtEndPr>
        <w:rPr>
          <w:b/>
          <w:bCs/>
        </w:rPr>
      </w:sdtEndPr>
      <w:sdtContent>
        <w:p w14:paraId="21364950" w14:textId="4373D048" w:rsidR="00A25316" w:rsidRDefault="00A25316">
          <w:pPr>
            <w:pStyle w:val="Innehllsfrteckningsrubrik"/>
          </w:pPr>
          <w:r>
            <w:t>Innehåll</w:t>
          </w:r>
        </w:p>
        <w:p w14:paraId="26ED72EB" w14:textId="7BF88F8A" w:rsidR="00A71C24" w:rsidRPr="00B5549F" w:rsidRDefault="00A25316">
          <w:pPr>
            <w:pStyle w:val="Innehll1"/>
            <w:tabs>
              <w:tab w:val="right" w:leader="dot" w:pos="7926"/>
            </w:tabs>
            <w:rPr>
              <w:rFonts w:ascii="Arial" w:hAnsi="Arial" w:cs="Arial"/>
              <w:noProof/>
              <w:kern w:val="2"/>
              <w:szCs w:val="22"/>
              <w:lang w:eastAsia="sv-SE"/>
              <w14:ligatures w14:val="standardContextual"/>
            </w:rPr>
          </w:pPr>
          <w:r>
            <w:rPr>
              <w:rFonts w:cstheme="minorHAnsi"/>
              <w:szCs w:val="22"/>
            </w:rPr>
            <w:fldChar w:fldCharType="begin"/>
          </w:r>
          <w:r w:rsidRPr="00A71C24">
            <w:rPr>
              <w:rFonts w:cstheme="minorHAnsi"/>
              <w:szCs w:val="22"/>
            </w:rPr>
            <w:instrText xml:space="preserve"> TOC \o "1-3" \h \z \u </w:instrText>
          </w:r>
          <w:r>
            <w:rPr>
              <w:rFonts w:cstheme="minorHAnsi"/>
              <w:szCs w:val="22"/>
            </w:rPr>
            <w:fldChar w:fldCharType="separate"/>
          </w:r>
          <w:hyperlink w:anchor="_Toc162961149" w:history="1">
            <w:r w:rsidR="00A71C24" w:rsidRPr="00B5549F">
              <w:rPr>
                <w:rStyle w:val="Hyperlnk"/>
                <w:rFonts w:ascii="Arial" w:hAnsi="Arial" w:cs="Arial"/>
                <w:noProof/>
              </w:rPr>
              <w:t>Handlingsplan hot och våld</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_Toc162961149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1</w:t>
            </w:r>
            <w:r w:rsidR="00A71C24" w:rsidRPr="00B5549F">
              <w:rPr>
                <w:rFonts w:ascii="Arial" w:hAnsi="Arial" w:cs="Arial"/>
                <w:noProof/>
                <w:webHidden/>
              </w:rPr>
              <w:fldChar w:fldCharType="end"/>
            </w:r>
          </w:hyperlink>
        </w:p>
        <w:p w14:paraId="7E5E6FAB" w14:textId="3008E8DB" w:rsidR="00A71C24" w:rsidRPr="00B5549F" w:rsidRDefault="00000000">
          <w:pPr>
            <w:pStyle w:val="Innehll1"/>
            <w:tabs>
              <w:tab w:val="right" w:leader="dot" w:pos="7926"/>
            </w:tabs>
            <w:rPr>
              <w:rFonts w:ascii="Arial" w:hAnsi="Arial" w:cs="Arial"/>
              <w:noProof/>
              <w:kern w:val="2"/>
              <w:szCs w:val="22"/>
              <w:lang w:eastAsia="sv-SE"/>
              <w14:ligatures w14:val="standardContextual"/>
            </w:rPr>
          </w:pPr>
          <w:hyperlink w:anchor="_Toc162961150" w:history="1">
            <w:r w:rsidR="00A71C24" w:rsidRPr="00B5549F">
              <w:rPr>
                <w:rStyle w:val="Hyperlnk"/>
                <w:rFonts w:ascii="Arial" w:hAnsi="Arial" w:cs="Arial"/>
                <w:noProof/>
              </w:rPr>
              <w:t>Risksituationer</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_Toc162961150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2</w:t>
            </w:r>
            <w:r w:rsidR="00A71C24" w:rsidRPr="00B5549F">
              <w:rPr>
                <w:rFonts w:ascii="Arial" w:hAnsi="Arial" w:cs="Arial"/>
                <w:noProof/>
                <w:webHidden/>
              </w:rPr>
              <w:fldChar w:fldCharType="end"/>
            </w:r>
          </w:hyperlink>
        </w:p>
        <w:p w14:paraId="07EEEC35" w14:textId="23500DC2" w:rsidR="00A71C24" w:rsidRPr="00B5549F" w:rsidRDefault="00000000">
          <w:pPr>
            <w:pStyle w:val="Innehll1"/>
            <w:tabs>
              <w:tab w:val="right" w:leader="dot" w:pos="7926"/>
            </w:tabs>
            <w:rPr>
              <w:rFonts w:ascii="Arial" w:hAnsi="Arial" w:cs="Arial"/>
              <w:noProof/>
              <w:kern w:val="2"/>
              <w:szCs w:val="22"/>
              <w:lang w:eastAsia="sv-SE"/>
              <w14:ligatures w14:val="standardContextual"/>
            </w:rPr>
          </w:pPr>
          <w:hyperlink w:anchor="_Toc162961151" w:history="1">
            <w:r w:rsidR="00A71C24" w:rsidRPr="00B5549F">
              <w:rPr>
                <w:rStyle w:val="Hyperlnk"/>
                <w:rFonts w:ascii="Arial" w:hAnsi="Arial" w:cs="Arial"/>
                <w:noProof/>
              </w:rPr>
              <w:t>Innan: åtgärder för att förebygga och motverka hot- och våldssituationer</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_Toc162961151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3</w:t>
            </w:r>
            <w:r w:rsidR="00A71C24" w:rsidRPr="00B5549F">
              <w:rPr>
                <w:rFonts w:ascii="Arial" w:hAnsi="Arial" w:cs="Arial"/>
                <w:noProof/>
                <w:webHidden/>
              </w:rPr>
              <w:fldChar w:fldCharType="end"/>
            </w:r>
          </w:hyperlink>
        </w:p>
        <w:p w14:paraId="73E8751B" w14:textId="32EF89BC" w:rsidR="00A71C24" w:rsidRPr="00B5549F" w:rsidRDefault="00000000">
          <w:pPr>
            <w:pStyle w:val="Innehll1"/>
            <w:tabs>
              <w:tab w:val="right" w:leader="dot" w:pos="7926"/>
            </w:tabs>
            <w:rPr>
              <w:rFonts w:ascii="Arial" w:hAnsi="Arial" w:cs="Arial"/>
              <w:noProof/>
              <w:kern w:val="2"/>
              <w:szCs w:val="22"/>
              <w:lang w:eastAsia="sv-SE"/>
              <w14:ligatures w14:val="standardContextual"/>
            </w:rPr>
          </w:pPr>
          <w:hyperlink w:anchor="_Toc162961152" w:history="1">
            <w:r w:rsidR="00A71C24" w:rsidRPr="00B5549F">
              <w:rPr>
                <w:rStyle w:val="Hyperlnk"/>
                <w:rFonts w:ascii="Arial" w:hAnsi="Arial" w:cs="Arial"/>
                <w:noProof/>
              </w:rPr>
              <w:t>Under: i den akuta situationen</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_Toc162961152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5</w:t>
            </w:r>
            <w:r w:rsidR="00A71C24" w:rsidRPr="00B5549F">
              <w:rPr>
                <w:rFonts w:ascii="Arial" w:hAnsi="Arial" w:cs="Arial"/>
                <w:noProof/>
                <w:webHidden/>
              </w:rPr>
              <w:fldChar w:fldCharType="end"/>
            </w:r>
          </w:hyperlink>
        </w:p>
        <w:p w14:paraId="37E1946E" w14:textId="1E0EE423" w:rsidR="00A71C24" w:rsidRPr="00B5549F" w:rsidRDefault="00000000">
          <w:pPr>
            <w:pStyle w:val="Innehll1"/>
            <w:tabs>
              <w:tab w:val="right" w:leader="dot" w:pos="7926"/>
            </w:tabs>
            <w:rPr>
              <w:rFonts w:ascii="Arial" w:hAnsi="Arial" w:cs="Arial"/>
              <w:noProof/>
              <w:kern w:val="2"/>
              <w:szCs w:val="22"/>
              <w:lang w:eastAsia="sv-SE"/>
              <w14:ligatures w14:val="standardContextual"/>
            </w:rPr>
          </w:pPr>
          <w:hyperlink w:anchor="_Toc162961153" w:history="1">
            <w:r w:rsidR="00A71C24" w:rsidRPr="00B5549F">
              <w:rPr>
                <w:rStyle w:val="Hyperlnk"/>
                <w:rFonts w:ascii="Arial" w:hAnsi="Arial" w:cs="Arial"/>
                <w:noProof/>
              </w:rPr>
              <w:t>Efter: när någonting har inträffat</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_Toc162961153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6</w:t>
            </w:r>
            <w:r w:rsidR="00A71C24" w:rsidRPr="00B5549F">
              <w:rPr>
                <w:rFonts w:ascii="Arial" w:hAnsi="Arial" w:cs="Arial"/>
                <w:noProof/>
                <w:webHidden/>
              </w:rPr>
              <w:fldChar w:fldCharType="end"/>
            </w:r>
          </w:hyperlink>
        </w:p>
        <w:p w14:paraId="6408111B" w14:textId="523BCCEC" w:rsidR="00A71C24" w:rsidRPr="00B5549F" w:rsidRDefault="00000000">
          <w:pPr>
            <w:pStyle w:val="Innehll1"/>
            <w:tabs>
              <w:tab w:val="right" w:leader="dot" w:pos="7926"/>
            </w:tabs>
            <w:rPr>
              <w:rFonts w:ascii="Arial" w:hAnsi="Arial" w:cs="Arial"/>
              <w:noProof/>
              <w:kern w:val="2"/>
              <w:szCs w:val="22"/>
              <w:lang w:eastAsia="sv-SE"/>
              <w14:ligatures w14:val="standardContextual"/>
            </w:rPr>
          </w:pPr>
          <w:hyperlink w:anchor="_Toc162961154" w:history="1">
            <w:r w:rsidR="00A71C24" w:rsidRPr="00B5549F">
              <w:rPr>
                <w:rStyle w:val="Hyperlnk"/>
                <w:rFonts w:ascii="Arial" w:hAnsi="Arial" w:cs="Arial"/>
                <w:noProof/>
              </w:rPr>
              <w:t>Rapportera och anmäl</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_Toc162961154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7</w:t>
            </w:r>
            <w:r w:rsidR="00A71C24" w:rsidRPr="00B5549F">
              <w:rPr>
                <w:rFonts w:ascii="Arial" w:hAnsi="Arial" w:cs="Arial"/>
                <w:noProof/>
                <w:webHidden/>
              </w:rPr>
              <w:fldChar w:fldCharType="end"/>
            </w:r>
          </w:hyperlink>
        </w:p>
        <w:p w14:paraId="24852E26" w14:textId="12177545" w:rsidR="00A71C24" w:rsidRPr="00B5549F" w:rsidRDefault="00000000">
          <w:pPr>
            <w:pStyle w:val="Innehll2"/>
            <w:tabs>
              <w:tab w:val="right" w:leader="dot" w:pos="7926"/>
            </w:tabs>
            <w:rPr>
              <w:rFonts w:ascii="Arial" w:hAnsi="Arial" w:cs="Arial"/>
              <w:noProof/>
              <w:kern w:val="2"/>
              <w:szCs w:val="22"/>
              <w:lang w:eastAsia="sv-SE"/>
              <w14:ligatures w14:val="standardContextual"/>
            </w:rPr>
          </w:pPr>
          <w:hyperlink w:anchor="_Toc162961155" w:history="1">
            <w:r w:rsidR="00A71C24" w:rsidRPr="00B5549F">
              <w:rPr>
                <w:rStyle w:val="Hyperlnk"/>
                <w:rFonts w:ascii="Arial" w:hAnsi="Arial" w:cs="Arial"/>
                <w:noProof/>
              </w:rPr>
              <w:t>Gör en polisanmälan</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_Toc162961155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7</w:t>
            </w:r>
            <w:r w:rsidR="00A71C24" w:rsidRPr="00B5549F">
              <w:rPr>
                <w:rFonts w:ascii="Arial" w:hAnsi="Arial" w:cs="Arial"/>
                <w:noProof/>
                <w:webHidden/>
              </w:rPr>
              <w:fldChar w:fldCharType="end"/>
            </w:r>
          </w:hyperlink>
        </w:p>
        <w:p w14:paraId="24482C84" w14:textId="31436897" w:rsidR="00A71C24" w:rsidRPr="00B5549F" w:rsidRDefault="00000000">
          <w:pPr>
            <w:pStyle w:val="Innehll2"/>
            <w:tabs>
              <w:tab w:val="right" w:leader="dot" w:pos="7926"/>
            </w:tabs>
            <w:rPr>
              <w:rFonts w:ascii="Arial" w:hAnsi="Arial" w:cs="Arial"/>
              <w:noProof/>
              <w:kern w:val="2"/>
              <w:szCs w:val="22"/>
              <w:lang w:eastAsia="sv-SE"/>
              <w14:ligatures w14:val="standardContextual"/>
            </w:rPr>
          </w:pPr>
          <w:hyperlink w:anchor="_Toc162961156" w:history="1">
            <w:r w:rsidR="00A71C24" w:rsidRPr="00B5549F">
              <w:rPr>
                <w:rStyle w:val="Hyperlnk"/>
                <w:rFonts w:ascii="Arial" w:hAnsi="Arial" w:cs="Arial"/>
                <w:noProof/>
              </w:rPr>
              <w:t>Rapportera tillbud och arbetsskada i IA</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_Toc162961156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7</w:t>
            </w:r>
            <w:r w:rsidR="00A71C24" w:rsidRPr="00B5549F">
              <w:rPr>
                <w:rFonts w:ascii="Arial" w:hAnsi="Arial" w:cs="Arial"/>
                <w:noProof/>
                <w:webHidden/>
              </w:rPr>
              <w:fldChar w:fldCharType="end"/>
            </w:r>
          </w:hyperlink>
        </w:p>
        <w:p w14:paraId="7FE08D14" w14:textId="4088CA20" w:rsidR="00A71C24" w:rsidRPr="00B5549F" w:rsidRDefault="00000000">
          <w:pPr>
            <w:pStyle w:val="Innehll2"/>
            <w:tabs>
              <w:tab w:val="right" w:leader="dot" w:pos="7926"/>
            </w:tabs>
            <w:rPr>
              <w:rFonts w:ascii="Arial" w:hAnsi="Arial" w:cs="Arial"/>
              <w:noProof/>
              <w:kern w:val="2"/>
              <w:szCs w:val="22"/>
              <w:lang w:eastAsia="sv-SE"/>
              <w14:ligatures w14:val="standardContextual"/>
            </w:rPr>
          </w:pPr>
          <w:hyperlink w:anchor="_Toc162961157" w:history="1">
            <w:r w:rsidR="00A71C24" w:rsidRPr="00B5549F">
              <w:rPr>
                <w:rStyle w:val="Hyperlnk"/>
                <w:rFonts w:ascii="Arial" w:hAnsi="Arial" w:cs="Arial"/>
                <w:noProof/>
              </w:rPr>
              <w:t>Tipsa polisen</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_Toc162961157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7</w:t>
            </w:r>
            <w:r w:rsidR="00A71C24" w:rsidRPr="00B5549F">
              <w:rPr>
                <w:rFonts w:ascii="Arial" w:hAnsi="Arial" w:cs="Arial"/>
                <w:noProof/>
                <w:webHidden/>
              </w:rPr>
              <w:fldChar w:fldCharType="end"/>
            </w:r>
          </w:hyperlink>
        </w:p>
        <w:p w14:paraId="64914341" w14:textId="6F8B1203" w:rsidR="00A71C24" w:rsidRDefault="00000000">
          <w:pPr>
            <w:pStyle w:val="Innehll1"/>
            <w:tabs>
              <w:tab w:val="right" w:leader="dot" w:pos="7926"/>
            </w:tabs>
            <w:rPr>
              <w:noProof/>
              <w:kern w:val="2"/>
              <w:szCs w:val="22"/>
              <w:lang w:eastAsia="sv-SE"/>
              <w14:ligatures w14:val="standardContextual"/>
            </w:rPr>
          </w:pPr>
          <w:hyperlink w:anchor="_Toc162961158" w:history="1">
            <w:r w:rsidR="00A71C24" w:rsidRPr="00B5549F">
              <w:rPr>
                <w:rStyle w:val="Hyperlnk"/>
                <w:rFonts w:ascii="Arial" w:hAnsi="Arial" w:cs="Arial"/>
                <w:noProof/>
              </w:rPr>
              <w:t>Arbetsplatsanpassad handlingsplan vid hot- och våldssituationer</w:t>
            </w:r>
            <w:r w:rsidR="00A71C24" w:rsidRPr="00B5549F">
              <w:rPr>
                <w:rFonts w:ascii="Arial" w:hAnsi="Arial" w:cs="Arial"/>
                <w:noProof/>
                <w:webHidden/>
              </w:rPr>
              <w:tab/>
            </w:r>
            <w:r w:rsidR="00A71C24" w:rsidRPr="00B5549F">
              <w:rPr>
                <w:rFonts w:ascii="Arial" w:hAnsi="Arial" w:cs="Arial"/>
                <w:noProof/>
                <w:webHidden/>
              </w:rPr>
              <w:fldChar w:fldCharType="begin"/>
            </w:r>
            <w:r w:rsidR="00A71C24" w:rsidRPr="00B5549F">
              <w:rPr>
                <w:rFonts w:ascii="Arial" w:hAnsi="Arial" w:cs="Arial"/>
                <w:noProof/>
                <w:webHidden/>
              </w:rPr>
              <w:instrText xml:space="preserve"> PAGEREF _Toc162961158 \h </w:instrText>
            </w:r>
            <w:r w:rsidR="00A71C24" w:rsidRPr="00B5549F">
              <w:rPr>
                <w:rFonts w:ascii="Arial" w:hAnsi="Arial" w:cs="Arial"/>
                <w:noProof/>
                <w:webHidden/>
              </w:rPr>
            </w:r>
            <w:r w:rsidR="00A71C24" w:rsidRPr="00B5549F">
              <w:rPr>
                <w:rFonts w:ascii="Arial" w:hAnsi="Arial" w:cs="Arial"/>
                <w:noProof/>
                <w:webHidden/>
              </w:rPr>
              <w:fldChar w:fldCharType="separate"/>
            </w:r>
            <w:r w:rsidR="001840F2">
              <w:rPr>
                <w:rFonts w:ascii="Arial" w:hAnsi="Arial" w:cs="Arial"/>
                <w:noProof/>
                <w:webHidden/>
              </w:rPr>
              <w:t>8</w:t>
            </w:r>
            <w:r w:rsidR="00A71C24" w:rsidRPr="00B5549F">
              <w:rPr>
                <w:rFonts w:ascii="Arial" w:hAnsi="Arial" w:cs="Arial"/>
                <w:noProof/>
                <w:webHidden/>
              </w:rPr>
              <w:fldChar w:fldCharType="end"/>
            </w:r>
          </w:hyperlink>
        </w:p>
        <w:p w14:paraId="0F7EE067" w14:textId="33CE12B8" w:rsidR="00800EE9" w:rsidRPr="0014723F" w:rsidRDefault="00A25316" w:rsidP="0014723F">
          <w:r>
            <w:rPr>
              <w:b/>
              <w:bCs/>
            </w:rPr>
            <w:fldChar w:fldCharType="end"/>
          </w:r>
        </w:p>
      </w:sdtContent>
    </w:sdt>
    <w:p w14:paraId="0CA138F7" w14:textId="63BBACED" w:rsidR="00287C0E" w:rsidRPr="00B5549F" w:rsidRDefault="00424E52" w:rsidP="00800EE9">
      <w:pPr>
        <w:pStyle w:val="Rubrik1"/>
        <w:rPr>
          <w:rFonts w:ascii="Arial Black" w:hAnsi="Arial Black" w:cstheme="majorHAnsi"/>
        </w:rPr>
      </w:pPr>
      <w:bookmarkStart w:id="4" w:name="_Toc162961150"/>
      <w:r w:rsidRPr="00B5549F">
        <w:rPr>
          <w:rFonts w:ascii="Arial Black" w:hAnsi="Arial Black"/>
        </w:rPr>
        <w:lastRenderedPageBreak/>
        <w:t>R</w:t>
      </w:r>
      <w:r w:rsidR="00287C0E" w:rsidRPr="00B5549F">
        <w:rPr>
          <w:rFonts w:ascii="Arial Black" w:hAnsi="Arial Black"/>
        </w:rPr>
        <w:t>isksituationer</w:t>
      </w:r>
      <w:bookmarkEnd w:id="4"/>
      <w:r w:rsidR="00287C0E" w:rsidRPr="00B5549F">
        <w:rPr>
          <w:rFonts w:ascii="Arial Black" w:hAnsi="Arial Black"/>
        </w:rPr>
        <w:t xml:space="preserve"> </w:t>
      </w:r>
    </w:p>
    <w:p w14:paraId="6BEBEDE9" w14:textId="1EA2BE16" w:rsidR="002656CE" w:rsidRPr="00B5549F" w:rsidRDefault="002656CE" w:rsidP="00287C0E">
      <w:pPr>
        <w:spacing w:after="240" w:line="240" w:lineRule="auto"/>
        <w:rPr>
          <w:rFonts w:ascii="Arial" w:hAnsi="Arial" w:cs="Arial"/>
          <w:b/>
          <w:bCs/>
        </w:rPr>
      </w:pPr>
      <w:r w:rsidRPr="00B5549F">
        <w:rPr>
          <w:rFonts w:ascii="Arial" w:hAnsi="Arial" w:cs="Arial"/>
          <w:b/>
          <w:bCs/>
        </w:rPr>
        <w:t xml:space="preserve">Här identifieras de risksituationer kring hot och våld som medarbetare kan möta. </w:t>
      </w:r>
    </w:p>
    <w:p w14:paraId="17BC6499" w14:textId="20049C46" w:rsidR="00287C0E" w:rsidRPr="00B5549F" w:rsidRDefault="00287C0E" w:rsidP="00287C0E">
      <w:pPr>
        <w:spacing w:after="240" w:line="240" w:lineRule="auto"/>
        <w:rPr>
          <w:rFonts w:ascii="Times New Roman" w:hAnsi="Times New Roman" w:cs="Times New Roman"/>
          <w:b/>
          <w:bCs/>
        </w:rPr>
      </w:pPr>
      <w:r w:rsidRPr="00B5549F">
        <w:rPr>
          <w:rFonts w:ascii="Times New Roman" w:hAnsi="Times New Roman" w:cs="Times New Roman"/>
          <w:b/>
          <w:bCs/>
        </w:rPr>
        <w:t>Lokaler</w:t>
      </w:r>
    </w:p>
    <w:p w14:paraId="316C0BD6" w14:textId="16AB9C26" w:rsidR="00287C0E" w:rsidRPr="00B5549F" w:rsidRDefault="00287C0E" w:rsidP="00287C0E">
      <w:pPr>
        <w:pStyle w:val="Liststycke"/>
        <w:numPr>
          <w:ilvl w:val="0"/>
          <w:numId w:val="3"/>
        </w:numPr>
        <w:spacing w:after="240" w:line="240" w:lineRule="auto"/>
        <w:rPr>
          <w:rFonts w:ascii="Times New Roman" w:hAnsi="Times New Roman" w:cs="Times New Roman"/>
        </w:rPr>
      </w:pPr>
      <w:r w:rsidRPr="00B5549F">
        <w:rPr>
          <w:rFonts w:ascii="Times New Roman" w:hAnsi="Times New Roman" w:cs="Times New Roman"/>
        </w:rPr>
        <w:t xml:space="preserve">I våra verksamheter finns risk </w:t>
      </w:r>
      <w:r w:rsidR="00E42616" w:rsidRPr="00B5549F">
        <w:rPr>
          <w:rFonts w:ascii="Times New Roman" w:hAnsi="Times New Roman" w:cs="Times New Roman"/>
        </w:rPr>
        <w:t xml:space="preserve">att </w:t>
      </w:r>
      <w:r w:rsidRPr="00B5549F">
        <w:rPr>
          <w:rFonts w:ascii="Times New Roman" w:hAnsi="Times New Roman" w:cs="Times New Roman"/>
        </w:rPr>
        <w:t>obehöriga ta</w:t>
      </w:r>
      <w:r w:rsidR="00E42616" w:rsidRPr="00B5549F">
        <w:rPr>
          <w:rFonts w:ascii="Times New Roman" w:hAnsi="Times New Roman" w:cs="Times New Roman"/>
        </w:rPr>
        <w:t>r</w:t>
      </w:r>
      <w:r w:rsidRPr="00B5549F">
        <w:rPr>
          <w:rFonts w:ascii="Times New Roman" w:hAnsi="Times New Roman" w:cs="Times New Roman"/>
        </w:rPr>
        <w:t xml:space="preserve"> sig in i lokalerna och uppträd</w:t>
      </w:r>
      <w:r w:rsidR="00E42616" w:rsidRPr="00B5549F">
        <w:rPr>
          <w:rFonts w:ascii="Times New Roman" w:hAnsi="Times New Roman" w:cs="Times New Roman"/>
        </w:rPr>
        <w:t>er</w:t>
      </w:r>
      <w:r w:rsidRPr="00B5549F">
        <w:rPr>
          <w:rFonts w:ascii="Times New Roman" w:hAnsi="Times New Roman" w:cs="Times New Roman"/>
        </w:rPr>
        <w:t xml:space="preserve"> hotfullt.</w:t>
      </w:r>
    </w:p>
    <w:p w14:paraId="190EEACF" w14:textId="1BADADA2" w:rsidR="00287C0E" w:rsidRPr="00B5549F" w:rsidRDefault="00287C0E" w:rsidP="00287C0E">
      <w:pPr>
        <w:pStyle w:val="Liststycke"/>
        <w:numPr>
          <w:ilvl w:val="0"/>
          <w:numId w:val="3"/>
        </w:numPr>
        <w:spacing w:after="240" w:line="240" w:lineRule="auto"/>
        <w:rPr>
          <w:rFonts w:ascii="Times New Roman" w:hAnsi="Times New Roman" w:cs="Times New Roman"/>
        </w:rPr>
      </w:pPr>
      <w:r w:rsidRPr="00B5549F">
        <w:rPr>
          <w:rFonts w:ascii="Times New Roman" w:hAnsi="Times New Roman" w:cs="Times New Roman"/>
        </w:rPr>
        <w:t>När verksamheten samlokaliserar med andra, kan hot och riktar sig mot dessa även inkludera vår verksamhet.</w:t>
      </w:r>
    </w:p>
    <w:p w14:paraId="57B042EE" w14:textId="77777777" w:rsidR="002656CE" w:rsidRDefault="002656CE" w:rsidP="00287C0E">
      <w:pPr>
        <w:spacing w:after="240" w:line="240" w:lineRule="auto"/>
        <w:rPr>
          <w:rFonts w:asciiTheme="majorHAnsi" w:hAnsiTheme="majorHAnsi" w:cstheme="majorHAnsi"/>
          <w:b/>
          <w:bCs/>
        </w:rPr>
      </w:pPr>
    </w:p>
    <w:p w14:paraId="6C52C769" w14:textId="217F03ED" w:rsidR="00287C0E" w:rsidRPr="00B5549F" w:rsidRDefault="002656CE" w:rsidP="00287C0E">
      <w:pPr>
        <w:spacing w:after="240" w:line="240" w:lineRule="auto"/>
        <w:rPr>
          <w:rFonts w:ascii="Times New Roman" w:hAnsi="Times New Roman" w:cs="Times New Roman"/>
          <w:b/>
          <w:bCs/>
        </w:rPr>
      </w:pPr>
      <w:r w:rsidRPr="00B5549F">
        <w:rPr>
          <w:rFonts w:ascii="Times New Roman" w:hAnsi="Times New Roman" w:cs="Times New Roman"/>
          <w:b/>
          <w:bCs/>
        </w:rPr>
        <w:t>V</w:t>
      </w:r>
      <w:r w:rsidR="00287C0E" w:rsidRPr="00B5549F">
        <w:rPr>
          <w:rFonts w:ascii="Times New Roman" w:hAnsi="Times New Roman" w:cs="Times New Roman"/>
          <w:b/>
          <w:bCs/>
        </w:rPr>
        <w:t>erksamhet</w:t>
      </w:r>
      <w:r w:rsidR="00E42616" w:rsidRPr="00B5549F">
        <w:rPr>
          <w:rFonts w:ascii="Times New Roman" w:hAnsi="Times New Roman" w:cs="Times New Roman"/>
          <w:b/>
          <w:bCs/>
        </w:rPr>
        <w:t>, i mötet med deltagare</w:t>
      </w:r>
    </w:p>
    <w:p w14:paraId="2BEDA3F3" w14:textId="243460CC" w:rsidR="002656CE" w:rsidRPr="00B5549F" w:rsidRDefault="00287C0E" w:rsidP="00287C0E">
      <w:pPr>
        <w:pStyle w:val="Liststycke"/>
        <w:numPr>
          <w:ilvl w:val="0"/>
          <w:numId w:val="3"/>
        </w:numPr>
        <w:spacing w:after="240" w:line="240" w:lineRule="auto"/>
        <w:rPr>
          <w:rFonts w:ascii="Times New Roman" w:hAnsi="Times New Roman" w:cs="Times New Roman"/>
        </w:rPr>
      </w:pPr>
      <w:r w:rsidRPr="00B5549F">
        <w:rPr>
          <w:rFonts w:ascii="Times New Roman" w:hAnsi="Times New Roman" w:cs="Times New Roman"/>
        </w:rPr>
        <w:t>Deltagare kan bli aggressiva, bli utåtagerande eller göra närmanden. Kan vara både mot personal och mot annan deltagare.</w:t>
      </w:r>
      <w:r w:rsidR="00E42616" w:rsidRPr="00B5549F">
        <w:rPr>
          <w:rFonts w:ascii="Times New Roman" w:hAnsi="Times New Roman" w:cs="Times New Roman"/>
        </w:rPr>
        <w:br/>
      </w:r>
    </w:p>
    <w:p w14:paraId="49884142" w14:textId="52D0B647" w:rsidR="00287C0E" w:rsidRPr="00B5549F" w:rsidRDefault="002656CE" w:rsidP="00287C0E">
      <w:pPr>
        <w:spacing w:after="240" w:line="240" w:lineRule="auto"/>
        <w:rPr>
          <w:rFonts w:ascii="Times New Roman" w:hAnsi="Times New Roman" w:cs="Times New Roman"/>
          <w:b/>
          <w:bCs/>
        </w:rPr>
      </w:pPr>
      <w:r w:rsidRPr="00B5549F">
        <w:rPr>
          <w:rFonts w:ascii="Times New Roman" w:hAnsi="Times New Roman" w:cs="Times New Roman"/>
          <w:b/>
          <w:bCs/>
        </w:rPr>
        <w:t>H</w:t>
      </w:r>
      <w:r w:rsidR="00287C0E" w:rsidRPr="00B5549F">
        <w:rPr>
          <w:rFonts w:ascii="Times New Roman" w:hAnsi="Times New Roman" w:cs="Times New Roman"/>
          <w:b/>
          <w:bCs/>
        </w:rPr>
        <w:t>embesök</w:t>
      </w:r>
    </w:p>
    <w:p w14:paraId="0B3C6D67" w14:textId="488B82D2" w:rsidR="00287C0E" w:rsidRPr="00B5549F" w:rsidRDefault="00287C0E" w:rsidP="00287C0E">
      <w:pPr>
        <w:pStyle w:val="Liststycke"/>
        <w:numPr>
          <w:ilvl w:val="0"/>
          <w:numId w:val="3"/>
        </w:numPr>
        <w:spacing w:after="240" w:line="240" w:lineRule="auto"/>
        <w:rPr>
          <w:rFonts w:ascii="Times New Roman" w:hAnsi="Times New Roman" w:cs="Times New Roman"/>
        </w:rPr>
      </w:pPr>
      <w:r w:rsidRPr="00B5549F">
        <w:rPr>
          <w:rFonts w:ascii="Times New Roman" w:hAnsi="Times New Roman" w:cs="Times New Roman"/>
        </w:rPr>
        <w:t xml:space="preserve">Vid hembesök vet man inte vem eller vad </w:t>
      </w:r>
      <w:r w:rsidR="00E42616" w:rsidRPr="00B5549F">
        <w:rPr>
          <w:rFonts w:ascii="Times New Roman" w:hAnsi="Times New Roman" w:cs="Times New Roman"/>
        </w:rPr>
        <w:t>man</w:t>
      </w:r>
      <w:r w:rsidRPr="00B5549F">
        <w:rPr>
          <w:rFonts w:ascii="Times New Roman" w:hAnsi="Times New Roman" w:cs="Times New Roman"/>
        </w:rPr>
        <w:t xml:space="preserve"> möter. Det kan vara andra personer på plats eller </w:t>
      </w:r>
      <w:r w:rsidR="00E42616" w:rsidRPr="00B5549F">
        <w:rPr>
          <w:rFonts w:ascii="Times New Roman" w:hAnsi="Times New Roman" w:cs="Times New Roman"/>
        </w:rPr>
        <w:t>till exempel</w:t>
      </w:r>
      <w:r w:rsidRPr="00B5549F">
        <w:rPr>
          <w:rFonts w:ascii="Times New Roman" w:hAnsi="Times New Roman" w:cs="Times New Roman"/>
        </w:rPr>
        <w:t xml:space="preserve"> finnas hundar. </w:t>
      </w:r>
    </w:p>
    <w:p w14:paraId="283DB587" w14:textId="77777777" w:rsidR="00287C0E" w:rsidRPr="00B5549F" w:rsidRDefault="00287C0E" w:rsidP="00287C0E">
      <w:pPr>
        <w:pStyle w:val="Liststycke"/>
        <w:numPr>
          <w:ilvl w:val="0"/>
          <w:numId w:val="3"/>
        </w:numPr>
        <w:spacing w:after="240" w:line="240" w:lineRule="auto"/>
        <w:rPr>
          <w:rFonts w:ascii="Times New Roman" w:hAnsi="Times New Roman" w:cs="Times New Roman"/>
        </w:rPr>
      </w:pPr>
      <w:r w:rsidRPr="00B5549F">
        <w:rPr>
          <w:rFonts w:ascii="Times New Roman" w:hAnsi="Times New Roman" w:cs="Times New Roman"/>
        </w:rPr>
        <w:t xml:space="preserve">Man känner inte till platsens flyktvägar eller liknande. </w:t>
      </w:r>
    </w:p>
    <w:p w14:paraId="6269BCDB" w14:textId="12FB5ACB" w:rsidR="00287C0E" w:rsidRPr="00B5549F" w:rsidRDefault="00287C0E" w:rsidP="00287C0E">
      <w:pPr>
        <w:pStyle w:val="Liststycke"/>
        <w:numPr>
          <w:ilvl w:val="0"/>
          <w:numId w:val="3"/>
        </w:numPr>
        <w:spacing w:after="240" w:line="240" w:lineRule="auto"/>
        <w:rPr>
          <w:rFonts w:ascii="Times New Roman" w:hAnsi="Times New Roman" w:cs="Times New Roman"/>
        </w:rPr>
      </w:pPr>
      <w:r w:rsidRPr="00B5549F">
        <w:rPr>
          <w:rFonts w:ascii="Times New Roman" w:hAnsi="Times New Roman" w:cs="Times New Roman"/>
        </w:rPr>
        <w:t>Särskilt utsatt</w:t>
      </w:r>
      <w:r w:rsidR="00E42616" w:rsidRPr="00B5549F">
        <w:rPr>
          <w:rFonts w:ascii="Times New Roman" w:hAnsi="Times New Roman" w:cs="Times New Roman"/>
        </w:rPr>
        <w:t>het</w:t>
      </w:r>
      <w:r w:rsidRPr="00B5549F">
        <w:rPr>
          <w:rFonts w:ascii="Times New Roman" w:hAnsi="Times New Roman" w:cs="Times New Roman"/>
        </w:rPr>
        <w:t xml:space="preserve"> vid nybesök.</w:t>
      </w:r>
    </w:p>
    <w:p w14:paraId="50683394" w14:textId="371BA35A" w:rsidR="005C77B8" w:rsidRPr="00B5549F" w:rsidRDefault="005C77B8" w:rsidP="005C77B8">
      <w:pPr>
        <w:pStyle w:val="Liststycke"/>
        <w:widowControl w:val="0"/>
        <w:numPr>
          <w:ilvl w:val="0"/>
          <w:numId w:val="3"/>
        </w:numPr>
        <w:tabs>
          <w:tab w:val="left" w:pos="858"/>
          <w:tab w:val="left" w:pos="859"/>
        </w:tabs>
        <w:autoSpaceDE w:val="0"/>
        <w:autoSpaceDN w:val="0"/>
        <w:spacing w:before="1" w:after="0" w:line="240" w:lineRule="auto"/>
        <w:ind w:right="543"/>
        <w:contextualSpacing w:val="0"/>
        <w:rPr>
          <w:rFonts w:ascii="Times New Roman" w:hAnsi="Times New Roman" w:cs="Times New Roman"/>
          <w:szCs w:val="22"/>
        </w:rPr>
      </w:pPr>
      <w:r w:rsidRPr="00B5549F">
        <w:rPr>
          <w:rFonts w:ascii="Times New Roman" w:hAnsi="Times New Roman" w:cs="Times New Roman"/>
          <w:szCs w:val="22"/>
        </w:rPr>
        <w:t>Vid tveksamhet inför att göra hembesök se om det går att boka in besöket på ne</w:t>
      </w:r>
      <w:r w:rsidRPr="00B5549F">
        <w:rPr>
          <w:rFonts w:ascii="Times New Roman" w:hAnsi="Times New Roman" w:cs="Times New Roman"/>
          <w:szCs w:val="22"/>
        </w:rPr>
        <w:softHyphen/>
        <w:t>utral plats.</w:t>
      </w:r>
    </w:p>
    <w:p w14:paraId="5FE318F6" w14:textId="77777777" w:rsidR="002656CE" w:rsidRPr="00B5549F" w:rsidRDefault="002656CE" w:rsidP="00287C0E">
      <w:pPr>
        <w:spacing w:after="240" w:line="240" w:lineRule="auto"/>
        <w:rPr>
          <w:rFonts w:ascii="Times New Roman" w:hAnsi="Times New Roman" w:cs="Times New Roman"/>
          <w:b/>
          <w:bCs/>
        </w:rPr>
      </w:pPr>
    </w:p>
    <w:p w14:paraId="0D7EFBF9" w14:textId="45E79244" w:rsidR="00287C0E" w:rsidRPr="00B5549F" w:rsidRDefault="002656CE" w:rsidP="00287C0E">
      <w:pPr>
        <w:spacing w:after="240" w:line="240" w:lineRule="auto"/>
        <w:rPr>
          <w:rFonts w:ascii="Times New Roman" w:hAnsi="Times New Roman" w:cs="Times New Roman"/>
          <w:b/>
          <w:bCs/>
        </w:rPr>
      </w:pPr>
      <w:r w:rsidRPr="00B5549F">
        <w:rPr>
          <w:rFonts w:ascii="Times New Roman" w:hAnsi="Times New Roman" w:cs="Times New Roman"/>
          <w:b/>
          <w:bCs/>
        </w:rPr>
        <w:t>E</w:t>
      </w:r>
      <w:r w:rsidR="00287C0E" w:rsidRPr="00B5549F">
        <w:rPr>
          <w:rFonts w:ascii="Times New Roman" w:hAnsi="Times New Roman" w:cs="Times New Roman"/>
          <w:b/>
          <w:bCs/>
        </w:rPr>
        <w:t>nsamarbete</w:t>
      </w:r>
    </w:p>
    <w:p w14:paraId="5B952DD6" w14:textId="77777777" w:rsidR="00287C0E" w:rsidRPr="00B5549F" w:rsidRDefault="00287C0E" w:rsidP="00287C0E">
      <w:pPr>
        <w:pStyle w:val="Liststycke"/>
        <w:numPr>
          <w:ilvl w:val="0"/>
          <w:numId w:val="3"/>
        </w:numPr>
        <w:spacing w:after="240" w:line="240" w:lineRule="auto"/>
        <w:rPr>
          <w:rFonts w:ascii="Times New Roman" w:hAnsi="Times New Roman" w:cs="Times New Roman"/>
        </w:rPr>
      </w:pPr>
      <w:r w:rsidRPr="00B5549F">
        <w:rPr>
          <w:rFonts w:ascii="Times New Roman" w:hAnsi="Times New Roman" w:cs="Times New Roman"/>
        </w:rPr>
        <w:t>Vid ensamarbete är man mer sårbar om en hot-och våldssituation skulle uppstå.</w:t>
      </w:r>
    </w:p>
    <w:p w14:paraId="3A39B48F" w14:textId="77777777" w:rsidR="002656CE" w:rsidRPr="00B5549F" w:rsidRDefault="002656CE" w:rsidP="00287C0E">
      <w:pPr>
        <w:spacing w:after="240" w:line="240" w:lineRule="auto"/>
        <w:rPr>
          <w:rFonts w:ascii="Times New Roman" w:hAnsi="Times New Roman" w:cs="Times New Roman"/>
          <w:b/>
          <w:bCs/>
        </w:rPr>
      </w:pPr>
    </w:p>
    <w:p w14:paraId="050C554B" w14:textId="2641828A" w:rsidR="00287C0E" w:rsidRPr="00B5549F" w:rsidRDefault="00287C0E" w:rsidP="00287C0E">
      <w:pPr>
        <w:spacing w:after="240" w:line="240" w:lineRule="auto"/>
        <w:rPr>
          <w:rFonts w:ascii="Times New Roman" w:hAnsi="Times New Roman" w:cs="Times New Roman"/>
          <w:b/>
          <w:bCs/>
        </w:rPr>
      </w:pPr>
      <w:r w:rsidRPr="00B5549F">
        <w:rPr>
          <w:rFonts w:ascii="Times New Roman" w:hAnsi="Times New Roman" w:cs="Times New Roman"/>
          <w:b/>
          <w:bCs/>
        </w:rPr>
        <w:t>Offentliga miljöer</w:t>
      </w:r>
    </w:p>
    <w:p w14:paraId="4530DCF6" w14:textId="77777777" w:rsidR="00287C0E" w:rsidRPr="00B5549F" w:rsidRDefault="00287C0E" w:rsidP="00287C0E">
      <w:pPr>
        <w:pStyle w:val="Liststycke"/>
        <w:numPr>
          <w:ilvl w:val="0"/>
          <w:numId w:val="3"/>
        </w:numPr>
        <w:spacing w:after="240" w:line="240" w:lineRule="auto"/>
        <w:rPr>
          <w:rFonts w:ascii="Times New Roman" w:hAnsi="Times New Roman" w:cs="Times New Roman"/>
        </w:rPr>
      </w:pPr>
      <w:r w:rsidRPr="00B5549F">
        <w:rPr>
          <w:rFonts w:ascii="Times New Roman" w:hAnsi="Times New Roman" w:cs="Times New Roman"/>
        </w:rPr>
        <w:t xml:space="preserve">Miljön utanför lokalen, på väg till och från jobbet eller förflyttning under dagen kan innebära en risk för hot och våld. Till exempel om droghandel sker i nära anslutning till lokal, om det är oroligt i vissa områden. </w:t>
      </w:r>
    </w:p>
    <w:p w14:paraId="7E99A47A" w14:textId="0E8691E4" w:rsidR="00287C0E" w:rsidRPr="00B5549F" w:rsidRDefault="00287C0E" w:rsidP="00287C0E">
      <w:pPr>
        <w:pStyle w:val="Liststycke"/>
        <w:numPr>
          <w:ilvl w:val="0"/>
          <w:numId w:val="3"/>
        </w:numPr>
        <w:spacing w:after="240" w:line="240" w:lineRule="auto"/>
        <w:rPr>
          <w:rFonts w:ascii="Times New Roman" w:hAnsi="Times New Roman" w:cs="Times New Roman"/>
        </w:rPr>
      </w:pPr>
      <w:r w:rsidRPr="00B5549F">
        <w:rPr>
          <w:rFonts w:ascii="Times New Roman" w:hAnsi="Times New Roman" w:cs="Times New Roman"/>
        </w:rPr>
        <w:t>Risk för inbrott i bil</w:t>
      </w:r>
      <w:r w:rsidR="00E42616" w:rsidRPr="00B5549F">
        <w:rPr>
          <w:rFonts w:ascii="Times New Roman" w:hAnsi="Times New Roman" w:cs="Times New Roman"/>
        </w:rPr>
        <w:t>.</w:t>
      </w:r>
    </w:p>
    <w:p w14:paraId="6747D7BA" w14:textId="77777777" w:rsidR="00287C0E" w:rsidRPr="00EA5581" w:rsidRDefault="00287C0E" w:rsidP="00287C0E">
      <w:pPr>
        <w:spacing w:after="240" w:line="240" w:lineRule="auto"/>
        <w:rPr>
          <w:rFonts w:asciiTheme="majorHAnsi" w:hAnsiTheme="majorHAnsi" w:cstheme="majorHAnsi"/>
        </w:rPr>
      </w:pPr>
      <w:r w:rsidRPr="00B5549F">
        <w:rPr>
          <w:rFonts w:ascii="Times New Roman" w:hAnsi="Times New Roman" w:cs="Times New Roman"/>
        </w:rPr>
        <w:br w:type="page"/>
      </w:r>
    </w:p>
    <w:p w14:paraId="4A2BDAB4" w14:textId="1E41A4CF" w:rsidR="00287C0E" w:rsidRPr="00B5549F" w:rsidRDefault="00424E52" w:rsidP="00DE3E8D">
      <w:pPr>
        <w:pStyle w:val="Rubrik1"/>
        <w:pBdr>
          <w:bottom w:val="single" w:sz="4" w:space="1" w:color="auto"/>
        </w:pBdr>
        <w:rPr>
          <w:rFonts w:ascii="Arial Black" w:hAnsi="Arial Black"/>
          <w:sz w:val="44"/>
          <w:szCs w:val="24"/>
        </w:rPr>
      </w:pPr>
      <w:bookmarkStart w:id="5" w:name="_Toc162961151"/>
      <w:r w:rsidRPr="00B5549F">
        <w:rPr>
          <w:rFonts w:ascii="Arial Black" w:hAnsi="Arial Black"/>
          <w:sz w:val="44"/>
          <w:szCs w:val="24"/>
        </w:rPr>
        <w:lastRenderedPageBreak/>
        <w:t>Innan: å</w:t>
      </w:r>
      <w:r w:rsidR="00287C0E" w:rsidRPr="00B5549F">
        <w:rPr>
          <w:rFonts w:ascii="Arial Black" w:hAnsi="Arial Black"/>
          <w:sz w:val="44"/>
          <w:szCs w:val="24"/>
        </w:rPr>
        <w:t>tgärder för att förebygga och motverka hot-</w:t>
      </w:r>
      <w:r w:rsidRPr="00B5549F">
        <w:rPr>
          <w:rFonts w:ascii="Arial Black" w:hAnsi="Arial Black"/>
          <w:sz w:val="44"/>
          <w:szCs w:val="24"/>
        </w:rPr>
        <w:t xml:space="preserve"> </w:t>
      </w:r>
      <w:r w:rsidR="00287C0E" w:rsidRPr="00B5549F">
        <w:rPr>
          <w:rFonts w:ascii="Arial Black" w:hAnsi="Arial Black"/>
          <w:sz w:val="44"/>
          <w:szCs w:val="24"/>
        </w:rPr>
        <w:t>och våldssituationer</w:t>
      </w:r>
      <w:bookmarkEnd w:id="5"/>
      <w:r w:rsidR="00287C0E" w:rsidRPr="00B5549F">
        <w:rPr>
          <w:rFonts w:ascii="Arial Black" w:hAnsi="Arial Black"/>
          <w:sz w:val="44"/>
          <w:szCs w:val="24"/>
        </w:rPr>
        <w:t xml:space="preserve"> </w:t>
      </w:r>
    </w:p>
    <w:p w14:paraId="4E15438A" w14:textId="4F4F7462" w:rsidR="007F03F6" w:rsidRPr="00B5549F" w:rsidRDefault="007F03F6" w:rsidP="00287C0E">
      <w:pPr>
        <w:spacing w:after="240" w:line="240" w:lineRule="auto"/>
        <w:rPr>
          <w:rFonts w:ascii="Arial" w:hAnsi="Arial" w:cs="Arial"/>
          <w:b/>
          <w:bCs/>
        </w:rPr>
      </w:pPr>
      <w:r w:rsidRPr="00B5549F">
        <w:rPr>
          <w:rFonts w:ascii="Arial" w:hAnsi="Arial" w:cs="Arial"/>
          <w:b/>
          <w:bCs/>
        </w:rPr>
        <w:t xml:space="preserve">Det finns en hel del att göra för att undvika att en hotfull situation uppstår. </w:t>
      </w:r>
    </w:p>
    <w:p w14:paraId="039A63D0" w14:textId="3F70723F" w:rsidR="007F03F6" w:rsidRPr="00B5549F" w:rsidRDefault="00A80697" w:rsidP="00287C0E">
      <w:pPr>
        <w:spacing w:after="240" w:line="240" w:lineRule="auto"/>
        <w:rPr>
          <w:rFonts w:ascii="Times New Roman" w:hAnsi="Times New Roman" w:cs="Times New Roman"/>
          <w:b/>
          <w:bCs/>
        </w:rPr>
      </w:pPr>
      <w:r w:rsidRPr="00B5549F">
        <w:rPr>
          <w:rFonts w:ascii="Times New Roman" w:hAnsi="Times New Roman" w:cs="Times New Roman"/>
          <w:b/>
          <w:bCs/>
        </w:rPr>
        <w:t>Bemötande</w:t>
      </w:r>
    </w:p>
    <w:p w14:paraId="30069552" w14:textId="6ABB6AA7" w:rsidR="00A80697" w:rsidRPr="00B5549F" w:rsidRDefault="00A80697" w:rsidP="00A80697">
      <w:pPr>
        <w:pStyle w:val="Liststycke"/>
        <w:numPr>
          <w:ilvl w:val="0"/>
          <w:numId w:val="9"/>
        </w:numPr>
        <w:rPr>
          <w:rFonts w:ascii="Times New Roman" w:hAnsi="Times New Roman" w:cs="Times New Roman"/>
        </w:rPr>
      </w:pPr>
      <w:r w:rsidRPr="00B5549F">
        <w:rPr>
          <w:rFonts w:ascii="Times New Roman" w:hAnsi="Times New Roman" w:cs="Times New Roman"/>
        </w:rPr>
        <w:t>Ett gott bemötande är det bästa sättet att förebygga och undvika situationer som skulle kunna utmynna i ett potentiellt hot- och våldssituation. Vårt uppdrag är att alltid bemöta människor på ett professionellt och respektfullt sätt.</w:t>
      </w:r>
    </w:p>
    <w:p w14:paraId="0BD814AA" w14:textId="662ECCBA" w:rsidR="00A80697" w:rsidRPr="00B5549F" w:rsidRDefault="00A80697" w:rsidP="00A80697">
      <w:pPr>
        <w:pStyle w:val="Liststycke"/>
        <w:numPr>
          <w:ilvl w:val="0"/>
          <w:numId w:val="9"/>
        </w:numPr>
        <w:rPr>
          <w:rFonts w:ascii="Times New Roman" w:hAnsi="Times New Roman" w:cs="Times New Roman"/>
        </w:rPr>
      </w:pPr>
      <w:r w:rsidRPr="00B5549F">
        <w:rPr>
          <w:rFonts w:ascii="Times New Roman" w:hAnsi="Times New Roman" w:cs="Times New Roman"/>
        </w:rPr>
        <w:t>Att ha kunskap om deltagare problematik gör att vi kan anpassa vårt bemötande. God kännedom om hur stress och känsla av vanmakt påverkar människors förmåga att hantera pressade situationer ger oss verktyg att hantera komplexa situationer och därmed undvika situationer som skulle kunna sluta i hot och våld.</w:t>
      </w:r>
    </w:p>
    <w:p w14:paraId="706B97FF" w14:textId="30086648" w:rsidR="00A80697" w:rsidRPr="00B5549F" w:rsidRDefault="00A80697" w:rsidP="00A80697">
      <w:pPr>
        <w:pStyle w:val="Liststycke"/>
        <w:numPr>
          <w:ilvl w:val="0"/>
          <w:numId w:val="9"/>
        </w:numPr>
        <w:rPr>
          <w:rFonts w:ascii="Times New Roman" w:hAnsi="Times New Roman" w:cs="Times New Roman"/>
        </w:rPr>
      </w:pPr>
      <w:r w:rsidRPr="00B5549F">
        <w:rPr>
          <w:rFonts w:ascii="Times New Roman" w:hAnsi="Times New Roman" w:cs="Times New Roman"/>
        </w:rPr>
        <w:t>Som professionell är det alltid viktigt att vi förhåller oss lugna i situationer då deltagaren, anhö</w:t>
      </w:r>
      <w:r w:rsidRPr="00B5549F">
        <w:rPr>
          <w:rFonts w:ascii="Times New Roman" w:hAnsi="Times New Roman" w:cs="Times New Roman"/>
        </w:rPr>
        <w:softHyphen/>
        <w:t>riga eller andra vi kommer i kontakt med</w:t>
      </w:r>
      <w:r w:rsidRPr="00B5549F">
        <w:rPr>
          <w:rFonts w:ascii="Times New Roman" w:hAnsi="Times New Roman" w:cs="Times New Roman"/>
          <w:color w:val="FF0000"/>
        </w:rPr>
        <w:t xml:space="preserve"> </w:t>
      </w:r>
      <w:r w:rsidRPr="00B5549F">
        <w:rPr>
          <w:rFonts w:ascii="Times New Roman" w:hAnsi="Times New Roman" w:cs="Times New Roman"/>
        </w:rPr>
        <w:t>uppvisar beteende av stress och/eller ilska.</w:t>
      </w:r>
    </w:p>
    <w:p w14:paraId="12AB7005" w14:textId="41CFADC6" w:rsidR="00F85A1F" w:rsidRPr="00B5549F" w:rsidRDefault="00A80697" w:rsidP="00F85A1F">
      <w:pPr>
        <w:pStyle w:val="Liststycke"/>
        <w:numPr>
          <w:ilvl w:val="0"/>
          <w:numId w:val="9"/>
        </w:numPr>
        <w:rPr>
          <w:rFonts w:ascii="Times New Roman" w:hAnsi="Times New Roman" w:cs="Times New Roman"/>
        </w:rPr>
      </w:pPr>
      <w:r w:rsidRPr="00B5549F">
        <w:rPr>
          <w:rFonts w:ascii="Times New Roman" w:hAnsi="Times New Roman" w:cs="Times New Roman"/>
        </w:rPr>
        <w:t>Var uppmärksam på signaler och beteende som skulle kunna vara tecken på att en kon</w:t>
      </w:r>
      <w:r w:rsidRPr="00B5549F">
        <w:rPr>
          <w:rFonts w:ascii="Times New Roman" w:hAnsi="Times New Roman" w:cs="Times New Roman"/>
        </w:rPr>
        <w:softHyphen/>
        <w:t>flikt är på gång och försök att undvika det som provocerar. Bli inte en del av konflikten. Vårt mål är att i alla lägen undvika att hamna i hot- och våldssituationer.</w:t>
      </w:r>
      <w:r w:rsidR="00F85A1F" w:rsidRPr="00B5549F">
        <w:rPr>
          <w:rFonts w:ascii="Times New Roman" w:hAnsi="Times New Roman" w:cs="Times New Roman"/>
        </w:rPr>
        <w:br/>
      </w:r>
    </w:p>
    <w:p w14:paraId="6FFC0476" w14:textId="77777777" w:rsidR="00795AFA" w:rsidRPr="00B5549F" w:rsidRDefault="00795AFA" w:rsidP="00795AFA">
      <w:pPr>
        <w:spacing w:after="240" w:line="240" w:lineRule="auto"/>
        <w:rPr>
          <w:rFonts w:ascii="Times New Roman" w:hAnsi="Times New Roman" w:cs="Times New Roman"/>
          <w:b/>
          <w:bCs/>
        </w:rPr>
      </w:pPr>
      <w:r w:rsidRPr="00B5549F">
        <w:rPr>
          <w:rFonts w:ascii="Times New Roman" w:hAnsi="Times New Roman" w:cs="Times New Roman"/>
          <w:b/>
          <w:bCs/>
        </w:rPr>
        <w:t>Kompetensutveckling</w:t>
      </w:r>
    </w:p>
    <w:p w14:paraId="2F2290AD" w14:textId="4AC919FB" w:rsidR="00795AFA" w:rsidRPr="00B5549F" w:rsidRDefault="00795AFA" w:rsidP="00795AFA">
      <w:pPr>
        <w:pStyle w:val="Liststycke"/>
        <w:numPr>
          <w:ilvl w:val="0"/>
          <w:numId w:val="2"/>
        </w:numPr>
        <w:rPr>
          <w:rFonts w:ascii="Times New Roman" w:hAnsi="Times New Roman" w:cs="Times New Roman"/>
          <w:b/>
          <w:color w:val="323E4F" w:themeColor="text2" w:themeShade="BF"/>
          <w:szCs w:val="22"/>
        </w:rPr>
      </w:pPr>
      <w:r w:rsidRPr="00B5549F">
        <w:rPr>
          <w:rFonts w:ascii="Times New Roman" w:hAnsi="Times New Roman" w:cs="Times New Roman"/>
          <w:szCs w:val="22"/>
        </w:rPr>
        <w:t>Hålla oss uppdaterade inom ämnet ”hot och våld” till exempel geno</w:t>
      </w:r>
      <w:r w:rsidRPr="00B5549F">
        <w:rPr>
          <w:rFonts w:ascii="Times New Roman" w:eastAsia="Arial" w:hAnsi="Times New Roman" w:cs="Times New Roman"/>
          <w:color w:val="000000" w:themeColor="text1"/>
          <w:szCs w:val="22"/>
        </w:rPr>
        <w:t>m föreläsningar och utbildningar</w:t>
      </w:r>
      <w:r w:rsidR="00EE0FB2" w:rsidRPr="00B5549F">
        <w:rPr>
          <w:rFonts w:ascii="Times New Roman" w:eastAsia="Arial" w:hAnsi="Times New Roman" w:cs="Times New Roman"/>
          <w:color w:val="000000" w:themeColor="text1"/>
          <w:szCs w:val="22"/>
        </w:rPr>
        <w:t>.</w:t>
      </w:r>
    </w:p>
    <w:p w14:paraId="4DB0D095" w14:textId="1FF69577" w:rsidR="00795AFA" w:rsidRPr="00B5549F" w:rsidRDefault="00795AFA" w:rsidP="00795AFA">
      <w:pPr>
        <w:pStyle w:val="Liststycke"/>
        <w:numPr>
          <w:ilvl w:val="0"/>
          <w:numId w:val="2"/>
        </w:numPr>
        <w:spacing w:line="240" w:lineRule="auto"/>
        <w:rPr>
          <w:rFonts w:ascii="Times New Roman" w:hAnsi="Times New Roman" w:cs="Times New Roman"/>
          <w:szCs w:val="22"/>
        </w:rPr>
      </w:pPr>
      <w:r w:rsidRPr="00B5549F">
        <w:rPr>
          <w:rFonts w:ascii="Times New Roman" w:hAnsi="Times New Roman" w:cs="Times New Roman"/>
          <w:szCs w:val="22"/>
        </w:rPr>
        <w:t>Kontinuerlig reflektion i verksamheterna, ta upp på APT</w:t>
      </w:r>
      <w:r w:rsidR="00EE0FB2" w:rsidRPr="00B5549F">
        <w:rPr>
          <w:rFonts w:ascii="Times New Roman" w:hAnsi="Times New Roman" w:cs="Times New Roman"/>
          <w:szCs w:val="22"/>
        </w:rPr>
        <w:t>.</w:t>
      </w:r>
    </w:p>
    <w:p w14:paraId="1E18AC8B" w14:textId="03620C0D" w:rsidR="00EE0FB2" w:rsidRPr="00B5549F" w:rsidRDefault="00795AFA" w:rsidP="00EE0FB2">
      <w:pPr>
        <w:pStyle w:val="Liststycke"/>
        <w:numPr>
          <w:ilvl w:val="0"/>
          <w:numId w:val="2"/>
        </w:numPr>
        <w:rPr>
          <w:rFonts w:ascii="Times New Roman" w:eastAsia="Arial" w:hAnsi="Times New Roman" w:cs="Times New Roman"/>
          <w:color w:val="000000" w:themeColor="text1"/>
          <w:szCs w:val="22"/>
        </w:rPr>
      </w:pPr>
      <w:r w:rsidRPr="00B5549F">
        <w:rPr>
          <w:rFonts w:ascii="Times New Roman" w:eastAsia="Arial" w:hAnsi="Times New Roman" w:cs="Times New Roman"/>
          <w:color w:val="000000" w:themeColor="text1"/>
          <w:szCs w:val="22"/>
        </w:rPr>
        <w:t>Att reflektera över sin arbetsdag och arbetssituation</w:t>
      </w:r>
      <w:r w:rsidR="00EE0FB2" w:rsidRPr="00B5549F">
        <w:rPr>
          <w:rFonts w:ascii="Times New Roman" w:eastAsia="Arial" w:hAnsi="Times New Roman" w:cs="Times New Roman"/>
          <w:color w:val="000000" w:themeColor="text1"/>
          <w:szCs w:val="22"/>
        </w:rPr>
        <w:t>.</w:t>
      </w:r>
      <w:r w:rsidR="00F85A1F" w:rsidRPr="00B5549F">
        <w:rPr>
          <w:rFonts w:ascii="Times New Roman" w:eastAsia="Arial" w:hAnsi="Times New Roman" w:cs="Times New Roman"/>
          <w:color w:val="000000" w:themeColor="text1"/>
          <w:szCs w:val="22"/>
        </w:rPr>
        <w:br/>
      </w:r>
    </w:p>
    <w:p w14:paraId="159B37D5" w14:textId="77777777" w:rsidR="00EE0FB2" w:rsidRPr="00B5549F" w:rsidRDefault="00EE0FB2" w:rsidP="00EE0FB2">
      <w:pPr>
        <w:spacing w:after="240" w:line="240" w:lineRule="auto"/>
        <w:rPr>
          <w:rFonts w:ascii="Times New Roman" w:hAnsi="Times New Roman" w:cs="Times New Roman"/>
          <w:b/>
          <w:bCs/>
        </w:rPr>
      </w:pPr>
      <w:r w:rsidRPr="00B5549F">
        <w:rPr>
          <w:rFonts w:ascii="Times New Roman" w:hAnsi="Times New Roman" w:cs="Times New Roman"/>
          <w:b/>
          <w:bCs/>
        </w:rPr>
        <w:t>Dialog, samarbete och erfarenhetsutbyte</w:t>
      </w:r>
    </w:p>
    <w:p w14:paraId="7EB9AE88" w14:textId="77777777" w:rsidR="00EE0FB2" w:rsidRPr="00B5549F" w:rsidRDefault="00EE0FB2" w:rsidP="00EE0FB2">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Samarbete med biståndshandläggare om deltagare är utåtagerande.</w:t>
      </w:r>
    </w:p>
    <w:p w14:paraId="3469948A" w14:textId="77777777" w:rsidR="00EE0FB2" w:rsidRPr="00B5549F" w:rsidRDefault="00EE0FB2" w:rsidP="00EE0FB2">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Där det förekommer, eller finns en risk för, hot-och våldssituationer kan man ta kontakt med verksamheter i området runt omkring för att byta erfarenheter eller göra gemensamma åtgärder.</w:t>
      </w:r>
    </w:p>
    <w:p w14:paraId="35D3B388" w14:textId="4E86ED52" w:rsidR="00EE0FB2" w:rsidRPr="00B5549F" w:rsidRDefault="00EE0FB2" w:rsidP="00EE0FB2">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 xml:space="preserve">Gör en plan innan vid speciella tillfällen, till exempel inför demonstration. </w:t>
      </w:r>
    </w:p>
    <w:p w14:paraId="51E8E820" w14:textId="77777777" w:rsidR="00F85A1F" w:rsidRPr="00B5549F" w:rsidRDefault="00F85A1F" w:rsidP="00287C0E">
      <w:pPr>
        <w:spacing w:after="240" w:line="240" w:lineRule="auto"/>
        <w:rPr>
          <w:rFonts w:ascii="Times New Roman" w:hAnsi="Times New Roman" w:cs="Times New Roman"/>
          <w:b/>
          <w:bCs/>
        </w:rPr>
      </w:pPr>
    </w:p>
    <w:p w14:paraId="0F7206F5" w14:textId="101A0971" w:rsidR="00287C0E" w:rsidRPr="00B5549F" w:rsidRDefault="00287C0E" w:rsidP="00287C0E">
      <w:pPr>
        <w:spacing w:after="240" w:line="240" w:lineRule="auto"/>
        <w:rPr>
          <w:rFonts w:ascii="Times New Roman" w:hAnsi="Times New Roman" w:cs="Times New Roman"/>
          <w:b/>
          <w:bCs/>
        </w:rPr>
      </w:pPr>
      <w:r w:rsidRPr="00B5549F">
        <w:rPr>
          <w:rFonts w:ascii="Times New Roman" w:hAnsi="Times New Roman" w:cs="Times New Roman"/>
          <w:b/>
          <w:bCs/>
        </w:rPr>
        <w:t>Lokaler</w:t>
      </w:r>
    </w:p>
    <w:p w14:paraId="3B05A202" w14:textId="77777777" w:rsidR="00C944CF" w:rsidRPr="00C944CF" w:rsidRDefault="00C944CF" w:rsidP="00C944CF">
      <w:pPr>
        <w:pStyle w:val="Liststycke"/>
        <w:numPr>
          <w:ilvl w:val="0"/>
          <w:numId w:val="14"/>
        </w:numPr>
        <w:spacing w:after="0" w:line="240" w:lineRule="auto"/>
        <w:rPr>
          <w:rStyle w:val="cf01"/>
          <w:rFonts w:ascii="Times New Roman" w:hAnsi="Times New Roman" w:cs="Times New Roman"/>
          <w:sz w:val="22"/>
          <w:szCs w:val="22"/>
        </w:rPr>
      </w:pPr>
      <w:r w:rsidRPr="00C944CF">
        <w:rPr>
          <w:rStyle w:val="cf01"/>
          <w:rFonts w:ascii="Times New Roman" w:hAnsi="Times New Roman" w:cs="Times New Roman"/>
          <w:sz w:val="22"/>
          <w:szCs w:val="22"/>
        </w:rPr>
        <w:t xml:space="preserve">Vid ensamarbete med förhöjd risk för hot- och våld, överväg låst entrédörr och att ringklocka används. </w:t>
      </w:r>
    </w:p>
    <w:p w14:paraId="1A8FBAB0" w14:textId="2644DE01"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Vid behov installera tittöga för att kunna se vem det är man släpper in.</w:t>
      </w:r>
    </w:p>
    <w:p w14:paraId="01D8AA5B" w14:textId="465A6491"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Risktänkande när det kommer till placering i rummet</w:t>
      </w:r>
      <w:r w:rsidR="00EE0FB2" w:rsidRPr="00B5549F">
        <w:rPr>
          <w:rFonts w:ascii="Times New Roman" w:hAnsi="Times New Roman" w:cs="Times New Roman"/>
        </w:rPr>
        <w:t>.</w:t>
      </w:r>
    </w:p>
    <w:p w14:paraId="700C2379" w14:textId="50EB09CF"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Öppna inte dörren om situationen känns otrygg</w:t>
      </w:r>
      <w:r w:rsidR="00EE0FB2" w:rsidRPr="00B5549F">
        <w:rPr>
          <w:rFonts w:ascii="Times New Roman" w:hAnsi="Times New Roman" w:cs="Times New Roman"/>
        </w:rPr>
        <w:t>.</w:t>
      </w:r>
    </w:p>
    <w:p w14:paraId="1CB9BE91" w14:textId="77777777"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lastRenderedPageBreak/>
        <w:t>Tar du emot besök på arbetsplatsen? Använd i första hand besöksrum. Annars meddela att du har besök och lämna om möjligt dörren öppen.</w:t>
      </w:r>
    </w:p>
    <w:p w14:paraId="2784F6AA" w14:textId="77777777" w:rsidR="00C944CF" w:rsidRPr="00C944CF" w:rsidRDefault="00C944CF" w:rsidP="00C944CF">
      <w:pPr>
        <w:pStyle w:val="pf0"/>
        <w:numPr>
          <w:ilvl w:val="0"/>
          <w:numId w:val="2"/>
        </w:numPr>
        <w:rPr>
          <w:sz w:val="22"/>
          <w:szCs w:val="22"/>
        </w:rPr>
      </w:pPr>
      <w:r w:rsidRPr="00C944CF">
        <w:rPr>
          <w:rStyle w:val="cf01"/>
          <w:rFonts w:ascii="Times New Roman" w:hAnsi="Times New Roman" w:cs="Times New Roman"/>
          <w:sz w:val="22"/>
          <w:szCs w:val="22"/>
        </w:rPr>
        <w:t>Om det finns en larmanordning bör den vara riktigt utformad, utprovad och väl placerad samt underhållas. Övning är viktigt. Har du tränat på att använda ditt larm vet du också hur du gör vid en eventuell hotfull situation.</w:t>
      </w:r>
    </w:p>
    <w:p w14:paraId="2F85C9D5" w14:textId="114DC07B" w:rsidR="00E75C72" w:rsidRPr="00B5549F" w:rsidRDefault="00E75C72"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Se över stängningsrutiner och tänk in hot- och våld.</w:t>
      </w:r>
    </w:p>
    <w:p w14:paraId="75970D1D" w14:textId="77777777" w:rsidR="00EE0FB2" w:rsidRPr="00B5549F" w:rsidRDefault="00EE0FB2" w:rsidP="00EE0FB2">
      <w:pPr>
        <w:spacing w:after="0" w:line="240" w:lineRule="auto"/>
        <w:rPr>
          <w:rFonts w:ascii="Times New Roman" w:hAnsi="Times New Roman" w:cs="Times New Roman"/>
        </w:rPr>
      </w:pPr>
    </w:p>
    <w:p w14:paraId="51BB5279" w14:textId="77777777" w:rsidR="00EE0FB2" w:rsidRPr="00B5549F" w:rsidRDefault="00EE0FB2" w:rsidP="00EE0FB2">
      <w:pPr>
        <w:spacing w:after="0" w:line="240" w:lineRule="auto"/>
        <w:rPr>
          <w:rFonts w:ascii="Times New Roman" w:hAnsi="Times New Roman" w:cs="Times New Roman"/>
        </w:rPr>
      </w:pPr>
    </w:p>
    <w:p w14:paraId="1A25AFBF" w14:textId="3800284B" w:rsidR="00287C0E" w:rsidRPr="00B5549F" w:rsidRDefault="00EE0FB2" w:rsidP="00287C0E">
      <w:pPr>
        <w:spacing w:after="240" w:line="240" w:lineRule="auto"/>
        <w:rPr>
          <w:rFonts w:ascii="Times New Roman" w:hAnsi="Times New Roman" w:cs="Times New Roman"/>
          <w:b/>
          <w:bCs/>
        </w:rPr>
      </w:pPr>
      <w:r w:rsidRPr="00B5549F">
        <w:rPr>
          <w:rFonts w:ascii="Times New Roman" w:hAnsi="Times New Roman" w:cs="Times New Roman"/>
          <w:b/>
          <w:bCs/>
        </w:rPr>
        <w:t>V</w:t>
      </w:r>
      <w:r w:rsidR="00287C0E" w:rsidRPr="00B5549F">
        <w:rPr>
          <w:rFonts w:ascii="Times New Roman" w:hAnsi="Times New Roman" w:cs="Times New Roman"/>
          <w:b/>
          <w:bCs/>
        </w:rPr>
        <w:t>erksamhet, mötet med deltagare</w:t>
      </w:r>
    </w:p>
    <w:p w14:paraId="177E2FF3" w14:textId="5B6A9BAA" w:rsidR="00EE0FB2" w:rsidRPr="00B5549F" w:rsidRDefault="00EE0FB2" w:rsidP="00EE0FB2">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Bemöt alltid människor på ett professionellt och respektfullt sätt.</w:t>
      </w:r>
    </w:p>
    <w:p w14:paraId="0D838C8D" w14:textId="2FF9A6BB" w:rsidR="0025607B"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 xml:space="preserve">Vara lyhörd, vaksam och ha ett lågaffektivt bemötande. </w:t>
      </w:r>
    </w:p>
    <w:p w14:paraId="32D3EEA1" w14:textId="38851A05"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 xml:space="preserve">Var uppmärksam på signaler och beteende som skulle kunna vara tecken på att en konflikt är på gång och försök undvika det som provocerar. </w:t>
      </w:r>
    </w:p>
    <w:p w14:paraId="65F99599" w14:textId="77777777"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Kommunikation mellan personal om deltagare och bemötande, alla ser inte samma saker och vi kan hjälpa varandra.</w:t>
      </w:r>
    </w:p>
    <w:p w14:paraId="4A71514C" w14:textId="1EF15972" w:rsidR="00287C0E" w:rsidRPr="00B5549F" w:rsidRDefault="004E55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Om relevant</w:t>
      </w:r>
      <w:r w:rsidR="00F32F01" w:rsidRPr="00B5549F">
        <w:rPr>
          <w:rFonts w:ascii="Times New Roman" w:hAnsi="Times New Roman" w:cs="Times New Roman"/>
        </w:rPr>
        <w:t>,</w:t>
      </w:r>
      <w:r w:rsidRPr="00B5549F">
        <w:rPr>
          <w:rFonts w:ascii="Times New Roman" w:hAnsi="Times New Roman" w:cs="Times New Roman"/>
        </w:rPr>
        <w:t xml:space="preserve"> ha</w:t>
      </w:r>
      <w:r w:rsidR="00287C0E" w:rsidRPr="00B5549F">
        <w:rPr>
          <w:rFonts w:ascii="Times New Roman" w:hAnsi="Times New Roman" w:cs="Times New Roman"/>
        </w:rPr>
        <w:t xml:space="preserve"> kunskap om </w:t>
      </w:r>
      <w:r w:rsidRPr="00B5549F">
        <w:rPr>
          <w:rFonts w:ascii="Times New Roman" w:hAnsi="Times New Roman" w:cs="Times New Roman"/>
        </w:rPr>
        <w:t>deltagarnas</w:t>
      </w:r>
      <w:r w:rsidR="00287C0E" w:rsidRPr="00B5549F">
        <w:rPr>
          <w:rFonts w:ascii="Times New Roman" w:hAnsi="Times New Roman" w:cs="Times New Roman"/>
        </w:rPr>
        <w:t xml:space="preserve"> problematik så att vi kan anpassa vårt bemötande.</w:t>
      </w:r>
    </w:p>
    <w:p w14:paraId="7848A2A7" w14:textId="027D6EA3"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Som professionell är det alltid viktigt att vi förhåller oss lugna i situationer då deltagare, anhöriga eller andra vi kommer i kontakt med uppvisar beteende av stress och/eller ilska.</w:t>
      </w:r>
    </w:p>
    <w:p w14:paraId="3392A502" w14:textId="11D29B2B" w:rsidR="00EE0FB2" w:rsidRPr="00B5549F" w:rsidRDefault="00EE0FB2" w:rsidP="00EE0FB2">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Göm vassa föremål om det är en lokal där deltagare rör sig.</w:t>
      </w:r>
    </w:p>
    <w:p w14:paraId="1594DCE7" w14:textId="77777777" w:rsidR="00287C0E" w:rsidRPr="00B5549F" w:rsidRDefault="00287C0E" w:rsidP="00287C0E">
      <w:pPr>
        <w:rPr>
          <w:rFonts w:ascii="Times New Roman" w:hAnsi="Times New Roman" w:cs="Times New Roman"/>
        </w:rPr>
      </w:pPr>
    </w:p>
    <w:p w14:paraId="0AEB43B1" w14:textId="464C76F2" w:rsidR="00287C0E" w:rsidRPr="00B5549F" w:rsidRDefault="00287C0E" w:rsidP="00287C0E">
      <w:pPr>
        <w:spacing w:after="240" w:line="240" w:lineRule="auto"/>
        <w:rPr>
          <w:rFonts w:ascii="Times New Roman" w:hAnsi="Times New Roman" w:cs="Times New Roman"/>
          <w:b/>
          <w:bCs/>
        </w:rPr>
      </w:pPr>
      <w:r w:rsidRPr="00B5549F">
        <w:rPr>
          <w:rFonts w:ascii="Times New Roman" w:hAnsi="Times New Roman" w:cs="Times New Roman"/>
          <w:b/>
          <w:bCs/>
        </w:rPr>
        <w:t>Vid hembesök, ensamarbete</w:t>
      </w:r>
      <w:r w:rsidR="00EE0FB2" w:rsidRPr="00B5549F">
        <w:rPr>
          <w:rFonts w:ascii="Times New Roman" w:hAnsi="Times New Roman" w:cs="Times New Roman"/>
          <w:b/>
          <w:bCs/>
        </w:rPr>
        <w:t xml:space="preserve"> och </w:t>
      </w:r>
      <w:r w:rsidRPr="00B5549F">
        <w:rPr>
          <w:rFonts w:ascii="Times New Roman" w:hAnsi="Times New Roman" w:cs="Times New Roman"/>
          <w:b/>
          <w:bCs/>
        </w:rPr>
        <w:t>offentliga miljöer</w:t>
      </w:r>
    </w:p>
    <w:p w14:paraId="7E90927F" w14:textId="6A45635E"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Ha mobil med dig.</w:t>
      </w:r>
      <w:r w:rsidR="004343C3" w:rsidRPr="00B5549F">
        <w:rPr>
          <w:rFonts w:ascii="Times New Roman" w:hAnsi="Times New Roman" w:cs="Times New Roman"/>
        </w:rPr>
        <w:t xml:space="preserve"> Se till att ha relevanta telefonnummer inlagda till exempel till chef och kollegor.</w:t>
      </w:r>
    </w:p>
    <w:p w14:paraId="0B5110FE" w14:textId="77777777"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 xml:space="preserve">Meddela arbetskamraterna var du finns och hur länge du beräknar vara borta. </w:t>
      </w:r>
    </w:p>
    <w:p w14:paraId="4005A7AE" w14:textId="7E7C0770"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Lägga in i kalender (den måste i så fall vara delad)</w:t>
      </w:r>
      <w:r w:rsidR="00EE0FB2" w:rsidRPr="00B5549F">
        <w:rPr>
          <w:rFonts w:ascii="Times New Roman" w:hAnsi="Times New Roman" w:cs="Times New Roman"/>
        </w:rPr>
        <w:t>.</w:t>
      </w:r>
    </w:p>
    <w:p w14:paraId="49B4558A" w14:textId="77777777"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Möjlighet till säkerhetslarm/personlarm.</w:t>
      </w:r>
    </w:p>
    <w:p w14:paraId="6F3901F8" w14:textId="77777777" w:rsidR="00F85A1F" w:rsidRPr="00B5549F" w:rsidRDefault="00287C0E" w:rsidP="00F85A1F">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 xml:space="preserve">Välja väg, färdmedel eller liknande på ett riskminimerande sätt. </w:t>
      </w:r>
    </w:p>
    <w:p w14:paraId="7B33ECAB" w14:textId="2582D83D" w:rsidR="00F85A1F" w:rsidRPr="00B5549F" w:rsidRDefault="00F85A1F" w:rsidP="00F85A1F">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Säg till om det inte känns okej att jobba själv och ha dialog med chef. Be någon finnas med i möten eller hembesök om man känner behov av det.</w:t>
      </w:r>
    </w:p>
    <w:p w14:paraId="1ABA1F15" w14:textId="4CEA6750"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 xml:space="preserve">Ha telefonkontakt med </w:t>
      </w:r>
      <w:r w:rsidR="004E550E" w:rsidRPr="00B5549F">
        <w:rPr>
          <w:rFonts w:ascii="Times New Roman" w:hAnsi="Times New Roman" w:cs="Times New Roman"/>
        </w:rPr>
        <w:t>personen</w:t>
      </w:r>
      <w:r w:rsidRPr="00B5549F">
        <w:rPr>
          <w:rFonts w:ascii="Times New Roman" w:hAnsi="Times New Roman" w:cs="Times New Roman"/>
        </w:rPr>
        <w:t xml:space="preserve"> före hembesök.</w:t>
      </w:r>
    </w:p>
    <w:p w14:paraId="714739B3" w14:textId="1BBA9ADD"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 xml:space="preserve">Vid hembesök, ta reda på om </w:t>
      </w:r>
      <w:r w:rsidR="004E550E" w:rsidRPr="00B5549F">
        <w:rPr>
          <w:rFonts w:ascii="Times New Roman" w:hAnsi="Times New Roman" w:cs="Times New Roman"/>
        </w:rPr>
        <w:t>personen du ska hem till</w:t>
      </w:r>
      <w:r w:rsidRPr="00B5549F">
        <w:rPr>
          <w:rFonts w:ascii="Times New Roman" w:hAnsi="Times New Roman" w:cs="Times New Roman"/>
        </w:rPr>
        <w:t xml:space="preserve"> har andra besökare samtidigt.</w:t>
      </w:r>
    </w:p>
    <w:p w14:paraId="547D7665" w14:textId="77777777"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Placera dig i rummet så du lätt kan komma ut.</w:t>
      </w:r>
    </w:p>
    <w:p w14:paraId="24D55F7C" w14:textId="22B599ED" w:rsidR="00287C0E" w:rsidRPr="00B5549F" w:rsidRDefault="00287C0E" w:rsidP="00287C0E">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Håll dig på armlängds avstånd tills du ”känt in” situationen och på vilket humör hen är.</w:t>
      </w:r>
    </w:p>
    <w:p w14:paraId="309DF4D6" w14:textId="77777777" w:rsidR="00287C0E" w:rsidRPr="00B5549F" w:rsidRDefault="00287C0E" w:rsidP="00287C0E">
      <w:pPr>
        <w:rPr>
          <w:rFonts w:ascii="Times New Roman" w:hAnsi="Times New Roman" w:cs="Times New Roman"/>
        </w:rPr>
      </w:pPr>
    </w:p>
    <w:p w14:paraId="36C67369" w14:textId="4FBB3EAB" w:rsidR="00287C0E" w:rsidRPr="00B5549F" w:rsidRDefault="00287C0E" w:rsidP="00287C0E">
      <w:pPr>
        <w:spacing w:after="240" w:line="240" w:lineRule="auto"/>
        <w:rPr>
          <w:rFonts w:ascii="Times New Roman" w:hAnsi="Times New Roman" w:cs="Times New Roman"/>
          <w:b/>
          <w:bCs/>
        </w:rPr>
      </w:pPr>
      <w:r w:rsidRPr="00B5549F">
        <w:rPr>
          <w:rFonts w:ascii="Times New Roman" w:hAnsi="Times New Roman" w:cs="Times New Roman"/>
          <w:b/>
          <w:bCs/>
        </w:rPr>
        <w:t xml:space="preserve">Tydliggör </w:t>
      </w:r>
      <w:r w:rsidR="00750779" w:rsidRPr="00B5549F">
        <w:rPr>
          <w:rFonts w:ascii="Times New Roman" w:hAnsi="Times New Roman" w:cs="Times New Roman"/>
          <w:b/>
          <w:bCs/>
        </w:rPr>
        <w:t>handlingsplanen</w:t>
      </w:r>
      <w:r w:rsidRPr="00B5549F">
        <w:rPr>
          <w:rFonts w:ascii="Times New Roman" w:hAnsi="Times New Roman" w:cs="Times New Roman"/>
          <w:b/>
          <w:bCs/>
        </w:rPr>
        <w:t xml:space="preserve"> </w:t>
      </w:r>
    </w:p>
    <w:p w14:paraId="017BC2FA" w14:textId="390DC5D3" w:rsidR="00287C0E" w:rsidRPr="00B5549F" w:rsidRDefault="00EE0FB2" w:rsidP="00EE0FB2">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 xml:space="preserve">Gör </w:t>
      </w:r>
      <w:r w:rsidR="00750779" w:rsidRPr="00B5549F">
        <w:rPr>
          <w:rFonts w:ascii="Times New Roman" w:hAnsi="Times New Roman" w:cs="Times New Roman"/>
        </w:rPr>
        <w:t>handlingsplanen</w:t>
      </w:r>
      <w:r w:rsidRPr="00B5549F">
        <w:rPr>
          <w:rFonts w:ascii="Times New Roman" w:hAnsi="Times New Roman" w:cs="Times New Roman"/>
        </w:rPr>
        <w:t xml:space="preserve"> känd</w:t>
      </w:r>
      <w:r w:rsidR="004E550E" w:rsidRPr="00B5549F">
        <w:rPr>
          <w:rFonts w:ascii="Times New Roman" w:hAnsi="Times New Roman" w:cs="Times New Roman"/>
        </w:rPr>
        <w:t xml:space="preserve"> i</w:t>
      </w:r>
      <w:r w:rsidR="00287C0E" w:rsidRPr="00B5549F">
        <w:rPr>
          <w:rFonts w:ascii="Times New Roman" w:hAnsi="Times New Roman" w:cs="Times New Roman"/>
        </w:rPr>
        <w:t xml:space="preserve"> respektive verksamhet hur man ska gå till</w:t>
      </w:r>
      <w:r w:rsidR="00814398" w:rsidRPr="00B5549F">
        <w:rPr>
          <w:rFonts w:ascii="Times New Roman" w:hAnsi="Times New Roman" w:cs="Times New Roman"/>
        </w:rPr>
        <w:t xml:space="preserve"> </w:t>
      </w:r>
      <w:r w:rsidR="00287C0E" w:rsidRPr="00B5549F">
        <w:rPr>
          <w:rFonts w:ascii="Times New Roman" w:hAnsi="Times New Roman" w:cs="Times New Roman"/>
        </w:rPr>
        <w:t xml:space="preserve">väga i och efter en hot-och våldssituation. </w:t>
      </w:r>
      <w:r w:rsidRPr="00B5549F">
        <w:rPr>
          <w:rFonts w:ascii="Times New Roman" w:hAnsi="Times New Roman" w:cs="Times New Roman"/>
        </w:rPr>
        <w:t xml:space="preserve">Se till att nyanställda och vikarier har kännedom. </w:t>
      </w:r>
      <w:r w:rsidR="00287C0E" w:rsidRPr="00B5549F">
        <w:rPr>
          <w:rFonts w:ascii="Times New Roman" w:hAnsi="Times New Roman" w:cs="Times New Roman"/>
        </w:rPr>
        <w:t>Vilka resurser finns att tillgå, vem ska man kontakta?</w:t>
      </w:r>
    </w:p>
    <w:p w14:paraId="68FA7E82" w14:textId="06D97853" w:rsidR="00287C0E" w:rsidRPr="00B5549F" w:rsidRDefault="00287C0E" w:rsidP="004343C3">
      <w:pPr>
        <w:pStyle w:val="Liststycke"/>
        <w:numPr>
          <w:ilvl w:val="0"/>
          <w:numId w:val="2"/>
        </w:numPr>
        <w:spacing w:after="0" w:line="240" w:lineRule="auto"/>
        <w:rPr>
          <w:rFonts w:ascii="Times New Roman" w:hAnsi="Times New Roman" w:cs="Times New Roman"/>
        </w:rPr>
      </w:pPr>
      <w:r w:rsidRPr="00B5549F">
        <w:rPr>
          <w:rFonts w:ascii="Times New Roman" w:hAnsi="Times New Roman" w:cs="Times New Roman"/>
        </w:rPr>
        <w:t xml:space="preserve">Ha </w:t>
      </w:r>
      <w:r w:rsidR="00750779" w:rsidRPr="00B5549F">
        <w:rPr>
          <w:rFonts w:ascii="Times New Roman" w:hAnsi="Times New Roman" w:cs="Times New Roman"/>
        </w:rPr>
        <w:t>handlingsplanen</w:t>
      </w:r>
      <w:r w:rsidRPr="00B5549F">
        <w:rPr>
          <w:rFonts w:ascii="Times New Roman" w:hAnsi="Times New Roman" w:cs="Times New Roman"/>
        </w:rPr>
        <w:t xml:space="preserve"> lättillgänglig, t</w:t>
      </w:r>
      <w:r w:rsidR="00EE0FB2" w:rsidRPr="00B5549F">
        <w:rPr>
          <w:rFonts w:ascii="Times New Roman" w:hAnsi="Times New Roman" w:cs="Times New Roman"/>
        </w:rPr>
        <w:t xml:space="preserve">ill exempel i </w:t>
      </w:r>
      <w:r w:rsidRPr="00B5549F">
        <w:rPr>
          <w:rFonts w:ascii="Times New Roman" w:hAnsi="Times New Roman" w:cs="Times New Roman"/>
        </w:rPr>
        <w:t>en fysisk rutinpärm.</w:t>
      </w:r>
    </w:p>
    <w:bookmarkStart w:id="6" w:name="_Toc162961152"/>
    <w:p w14:paraId="5549FABC" w14:textId="2BB44C14" w:rsidR="00C74456" w:rsidRPr="00B5549F" w:rsidRDefault="00F83D31" w:rsidP="00DE3E8D">
      <w:pPr>
        <w:pStyle w:val="Rubrik1"/>
        <w:rPr>
          <w:rFonts w:ascii="Arial Black" w:hAnsi="Arial Black"/>
          <w:sz w:val="44"/>
          <w:szCs w:val="24"/>
        </w:rPr>
      </w:pPr>
      <w:r w:rsidRPr="00B5549F">
        <w:rPr>
          <w:rFonts w:ascii="Arial Black" w:hAnsi="Arial Black"/>
          <w:noProof/>
          <w:sz w:val="44"/>
          <w:szCs w:val="24"/>
        </w:rPr>
        <w:lastRenderedPageBreak/>
        <mc:AlternateContent>
          <mc:Choice Requires="wps">
            <w:drawing>
              <wp:anchor distT="0" distB="0" distL="0" distR="0" simplePos="0" relativeHeight="251661824" behindDoc="1" locked="0" layoutInCell="1" allowOverlap="1" wp14:anchorId="3001AC4D" wp14:editId="4B3BC67C">
                <wp:simplePos x="0" y="0"/>
                <wp:positionH relativeFrom="page">
                  <wp:posOffset>882650</wp:posOffset>
                </wp:positionH>
                <wp:positionV relativeFrom="paragraph">
                  <wp:posOffset>394335</wp:posOffset>
                </wp:positionV>
                <wp:extent cx="5798185" cy="8890"/>
                <wp:effectExtent l="0" t="0" r="0" b="0"/>
                <wp:wrapTopAndBottom/>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9417" id="Rectangle 22" o:spid="_x0000_s1026" style="position:absolute;margin-left:69.5pt;margin-top:31.05pt;width:456.55pt;height:.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505QEAALMDAAAOAAAAZHJzL2Uyb0RvYy54bWysU12P2yAQfK/U/4B4bxxHSS+x4pxOOV1V&#10;6fohXfsDNhjbqJilC4lz/fVdSC4XtW9V/YBYFoaZYby+PQ5WHDQFg66W5WQqhXYKG+O6Wn7/9vBu&#10;KUWI4Bqw6HQtn3WQt5u3b9ajr/QMe7SNJsEgLlSjr2Ufo6+KIqheDxAm6LXjZos0QOSSuqIhGBl9&#10;sMVsOn1fjEiNJ1Q6BF69PzXlJuO3rVbxS9sGHYWtJXOLeaQ87tJYbNZQdQS+N+pMA/6BxQDG8aUX&#10;qHuIIPZk/oIajCIM2MaJwqHAtjVKZw2sppz+oeapB6+zFjYn+ItN4f/Bqs+HJ/+VEvXgH1H9CMLh&#10;tgfX6TsiHHsNDV9XJqOK0YfqciAVgY+K3fgJG35a2EfMHhxbGhIgqxPHbPXzxWp9jELx4uJmtSyX&#10;CykU95bLVX6JAqqXs55C/KBxEGlSS+KHzNhweAwxcYHqZUvmjtY0D8baXFC321oSB0iPnr9MnyVe&#10;b7MubXaYjp0Q00oWmXSlCIVqh80zayQ8JYeTzpMe6ZcUI6emluHnHkhLYT869mlVzucpZrmYL25m&#10;XNB1Z3fdAacYqpZRitN0G0/R3HsyXc83lVm0wzv2tjVZ+CurM1lORvbjnOIUves673r91za/AQAA&#10;//8DAFBLAwQUAAYACAAAACEAn8jRGd8AAAAKAQAADwAAAGRycy9kb3ducmV2LnhtbEyPQU/DMAyF&#10;70j8h8hI3Fiyjk5baToxJI5IbHBgt7QxbbXGKU22FX497glufvbT8/fyzeg6ccYhtJ40zGcKBFLl&#10;bUu1hve357sViBANWdN5Qg3fGGBTXF/lJrP+Qjs872MtOIRCZjQ0MfaZlKFq0Jkw8z0S3z794Exk&#10;OdTSDubC4a6TiVJL6UxL/KExPT41WB33J6dhu15tv17v6eVnVx7w8FEe02RQWt/ejI8PICKO8c8M&#10;Ez6jQ8FMpT+RDaJjvVhzl6hhmcxBTAaVTlPJm0UKssjl/wrFLwAAAP//AwBQSwECLQAUAAYACAAA&#10;ACEAtoM4kv4AAADhAQAAEwAAAAAAAAAAAAAAAAAAAAAAW0NvbnRlbnRfVHlwZXNdLnhtbFBLAQIt&#10;ABQABgAIAAAAIQA4/SH/1gAAAJQBAAALAAAAAAAAAAAAAAAAAC8BAABfcmVscy8ucmVsc1BLAQIt&#10;ABQABgAIAAAAIQDTUF505QEAALMDAAAOAAAAAAAAAAAAAAAAAC4CAABkcnMvZTJvRG9jLnhtbFBL&#10;AQItABQABgAIAAAAIQCfyNEZ3wAAAAoBAAAPAAAAAAAAAAAAAAAAAD8EAABkcnMvZG93bnJldi54&#10;bWxQSwUGAAAAAAQABADzAAAASwUAAAAA&#10;" fillcolor="black" stroked="f">
                <w10:wrap type="topAndBottom" anchorx="page"/>
              </v:rect>
            </w:pict>
          </mc:Fallback>
        </mc:AlternateContent>
      </w:r>
      <w:bookmarkStart w:id="7" w:name="_TOC_250001"/>
      <w:bookmarkEnd w:id="7"/>
      <w:r w:rsidR="00424E52" w:rsidRPr="00B5549F">
        <w:rPr>
          <w:rFonts w:ascii="Arial Black" w:hAnsi="Arial Black"/>
          <w:sz w:val="44"/>
          <w:szCs w:val="24"/>
        </w:rPr>
        <w:t xml:space="preserve">Under: </w:t>
      </w:r>
      <w:r w:rsidR="00BE4A7F" w:rsidRPr="00B5549F">
        <w:rPr>
          <w:rFonts w:ascii="Arial Black" w:hAnsi="Arial Black"/>
          <w:sz w:val="44"/>
          <w:szCs w:val="24"/>
        </w:rPr>
        <w:t xml:space="preserve">i </w:t>
      </w:r>
      <w:r w:rsidR="00424E52" w:rsidRPr="00B5549F">
        <w:rPr>
          <w:rFonts w:ascii="Arial Black" w:hAnsi="Arial Black"/>
          <w:sz w:val="44"/>
          <w:szCs w:val="24"/>
        </w:rPr>
        <w:t xml:space="preserve">den </w:t>
      </w:r>
      <w:r w:rsidR="00BE4A7F" w:rsidRPr="00B5549F">
        <w:rPr>
          <w:rFonts w:ascii="Arial Black" w:hAnsi="Arial Black"/>
          <w:sz w:val="44"/>
          <w:szCs w:val="24"/>
        </w:rPr>
        <w:t>akut</w:t>
      </w:r>
      <w:r w:rsidR="00424E52" w:rsidRPr="00B5549F">
        <w:rPr>
          <w:rFonts w:ascii="Arial Black" w:hAnsi="Arial Black"/>
          <w:sz w:val="44"/>
          <w:szCs w:val="24"/>
        </w:rPr>
        <w:t>a</w:t>
      </w:r>
      <w:r w:rsidR="00BE4A7F" w:rsidRPr="00B5549F">
        <w:rPr>
          <w:rFonts w:ascii="Arial Black" w:hAnsi="Arial Black"/>
          <w:sz w:val="44"/>
          <w:szCs w:val="24"/>
        </w:rPr>
        <w:t xml:space="preserve"> </w:t>
      </w:r>
      <w:r w:rsidR="002F3A8A" w:rsidRPr="00B5549F">
        <w:rPr>
          <w:rFonts w:ascii="Arial Black" w:hAnsi="Arial Black"/>
          <w:sz w:val="44"/>
          <w:szCs w:val="24"/>
        </w:rPr>
        <w:t>situation</w:t>
      </w:r>
      <w:r w:rsidR="00424E52" w:rsidRPr="00B5549F">
        <w:rPr>
          <w:rFonts w:ascii="Arial Black" w:hAnsi="Arial Black"/>
          <w:sz w:val="44"/>
          <w:szCs w:val="24"/>
        </w:rPr>
        <w:t>en</w:t>
      </w:r>
      <w:bookmarkEnd w:id="6"/>
    </w:p>
    <w:p w14:paraId="2F2EC328" w14:textId="0EE27D2D" w:rsidR="00F83D31" w:rsidRPr="00B5549F" w:rsidRDefault="00F83D31" w:rsidP="00F83D31">
      <w:pPr>
        <w:rPr>
          <w:rFonts w:ascii="Arial" w:hAnsi="Arial" w:cs="Arial"/>
          <w:b/>
          <w:bCs/>
        </w:rPr>
      </w:pPr>
      <w:r w:rsidRPr="00B5549F">
        <w:rPr>
          <w:rFonts w:ascii="Arial" w:hAnsi="Arial" w:cs="Arial"/>
          <w:b/>
          <w:bCs/>
        </w:rPr>
        <w:t>Nedan beskrivs generella råd på agerande i akut fas när en hot och våldshändelse uppstår</w:t>
      </w:r>
      <w:r w:rsidR="00CC063E" w:rsidRPr="00B5549F">
        <w:rPr>
          <w:rFonts w:ascii="Arial" w:hAnsi="Arial" w:cs="Arial"/>
          <w:b/>
          <w:bCs/>
        </w:rPr>
        <w:t xml:space="preserve">. Gå igenom </w:t>
      </w:r>
      <w:r w:rsidR="00B13C73" w:rsidRPr="00B5549F">
        <w:rPr>
          <w:rFonts w:ascii="Arial" w:hAnsi="Arial" w:cs="Arial"/>
          <w:b/>
          <w:bCs/>
        </w:rPr>
        <w:t>och fundera på vad dessa råd innebär</w:t>
      </w:r>
      <w:r w:rsidR="00F918E4" w:rsidRPr="00B5549F">
        <w:rPr>
          <w:rFonts w:ascii="Arial" w:hAnsi="Arial" w:cs="Arial"/>
          <w:b/>
          <w:bCs/>
        </w:rPr>
        <w:t xml:space="preserve"> för dig</w:t>
      </w:r>
      <w:r w:rsidR="00B13C73" w:rsidRPr="00B5549F">
        <w:rPr>
          <w:rFonts w:ascii="Arial" w:hAnsi="Arial" w:cs="Arial"/>
          <w:b/>
          <w:bCs/>
        </w:rPr>
        <w:t xml:space="preserve"> på din arbetsplats. </w:t>
      </w:r>
    </w:p>
    <w:p w14:paraId="1D313661" w14:textId="1CEA8678" w:rsidR="00287C0E" w:rsidRPr="00B5549F" w:rsidRDefault="00287C0E" w:rsidP="00287C0E">
      <w:pPr>
        <w:pStyle w:val="Liststycke"/>
        <w:widowControl w:val="0"/>
        <w:numPr>
          <w:ilvl w:val="0"/>
          <w:numId w:val="7"/>
        </w:numPr>
        <w:tabs>
          <w:tab w:val="left" w:pos="858"/>
          <w:tab w:val="left" w:pos="859"/>
        </w:tabs>
        <w:autoSpaceDE w:val="0"/>
        <w:autoSpaceDN w:val="0"/>
        <w:spacing w:before="300" w:after="0" w:line="240" w:lineRule="auto"/>
        <w:contextualSpacing w:val="0"/>
        <w:rPr>
          <w:rFonts w:ascii="Times New Roman" w:hAnsi="Times New Roman" w:cs="Times New Roman"/>
        </w:rPr>
      </w:pPr>
      <w:r w:rsidRPr="00B5549F">
        <w:rPr>
          <w:rFonts w:ascii="Times New Roman" w:hAnsi="Times New Roman" w:cs="Times New Roman"/>
        </w:rPr>
        <w:t>Överblicka situationen. Rusa inte in i situationer som inte kräver</w:t>
      </w:r>
      <w:r w:rsidRPr="00B5549F">
        <w:rPr>
          <w:rFonts w:ascii="Times New Roman" w:hAnsi="Times New Roman" w:cs="Times New Roman"/>
          <w:spacing w:val="-9"/>
        </w:rPr>
        <w:t xml:space="preserve"> </w:t>
      </w:r>
      <w:r w:rsidRPr="00B5549F">
        <w:rPr>
          <w:rFonts w:ascii="Times New Roman" w:hAnsi="Times New Roman" w:cs="Times New Roman"/>
        </w:rPr>
        <w:t>det</w:t>
      </w:r>
      <w:r w:rsidR="00AF606F" w:rsidRPr="00B5549F">
        <w:rPr>
          <w:rFonts w:ascii="Times New Roman" w:hAnsi="Times New Roman" w:cs="Times New Roman"/>
        </w:rPr>
        <w:t>.</w:t>
      </w:r>
    </w:p>
    <w:p w14:paraId="03FFE788" w14:textId="6C3567EF" w:rsidR="00287C0E" w:rsidRPr="00B5549F" w:rsidRDefault="00287C0E" w:rsidP="00287C0E">
      <w:pPr>
        <w:pStyle w:val="Liststycke"/>
        <w:widowControl w:val="0"/>
        <w:numPr>
          <w:ilvl w:val="0"/>
          <w:numId w:val="7"/>
        </w:numPr>
        <w:tabs>
          <w:tab w:val="left" w:pos="858"/>
          <w:tab w:val="left" w:pos="859"/>
        </w:tabs>
        <w:autoSpaceDE w:val="0"/>
        <w:autoSpaceDN w:val="0"/>
        <w:spacing w:before="300" w:after="0" w:line="240" w:lineRule="auto"/>
        <w:contextualSpacing w:val="0"/>
        <w:rPr>
          <w:rFonts w:ascii="Times New Roman" w:hAnsi="Times New Roman" w:cs="Times New Roman"/>
        </w:rPr>
      </w:pPr>
      <w:r w:rsidRPr="00B5549F">
        <w:rPr>
          <w:rFonts w:ascii="Times New Roman" w:hAnsi="Times New Roman" w:cs="Times New Roman"/>
        </w:rPr>
        <w:t>Försök att påkalla arbetskamraternas uppmärksamhet</w:t>
      </w:r>
      <w:r w:rsidR="00AF606F" w:rsidRPr="00B5549F">
        <w:rPr>
          <w:rFonts w:ascii="Times New Roman" w:hAnsi="Times New Roman" w:cs="Times New Roman"/>
        </w:rPr>
        <w:t>.</w:t>
      </w:r>
      <w:r w:rsidRPr="00B5549F">
        <w:rPr>
          <w:rFonts w:ascii="Times New Roman" w:hAnsi="Times New Roman" w:cs="Times New Roman"/>
        </w:rPr>
        <w:br/>
      </w:r>
    </w:p>
    <w:p w14:paraId="0B61FA0B" w14:textId="64F040B3" w:rsidR="00287C0E" w:rsidRPr="00B5549F" w:rsidRDefault="00287C0E" w:rsidP="00287C0E">
      <w:pPr>
        <w:pStyle w:val="Liststycke"/>
        <w:widowControl w:val="0"/>
        <w:numPr>
          <w:ilvl w:val="0"/>
          <w:numId w:val="7"/>
        </w:numPr>
        <w:tabs>
          <w:tab w:val="left" w:pos="858"/>
          <w:tab w:val="left" w:pos="859"/>
        </w:tabs>
        <w:autoSpaceDE w:val="0"/>
        <w:autoSpaceDN w:val="0"/>
        <w:spacing w:after="0" w:line="240" w:lineRule="auto"/>
        <w:ind w:right="416"/>
        <w:contextualSpacing w:val="0"/>
        <w:rPr>
          <w:rFonts w:ascii="Times New Roman" w:hAnsi="Times New Roman" w:cs="Times New Roman"/>
        </w:rPr>
      </w:pPr>
      <w:r w:rsidRPr="00B5549F">
        <w:rPr>
          <w:rFonts w:ascii="Times New Roman" w:hAnsi="Times New Roman" w:cs="Times New Roman"/>
        </w:rPr>
        <w:t>Håll dig lugn</w:t>
      </w:r>
      <w:r w:rsidR="00AF606F" w:rsidRPr="00B5549F">
        <w:rPr>
          <w:rFonts w:ascii="Times New Roman" w:hAnsi="Times New Roman" w:cs="Times New Roman"/>
        </w:rPr>
        <w:t>.</w:t>
      </w:r>
      <w:r w:rsidRPr="00B5549F">
        <w:rPr>
          <w:rFonts w:ascii="Times New Roman" w:hAnsi="Times New Roman" w:cs="Times New Roman"/>
        </w:rPr>
        <w:t xml:space="preserve"> </w:t>
      </w:r>
      <w:r w:rsidR="00AF606F" w:rsidRPr="00B5549F">
        <w:rPr>
          <w:rFonts w:ascii="Times New Roman" w:hAnsi="Times New Roman" w:cs="Times New Roman"/>
        </w:rPr>
        <w:t>A</w:t>
      </w:r>
      <w:r w:rsidRPr="00B5549F">
        <w:rPr>
          <w:rFonts w:ascii="Times New Roman" w:hAnsi="Times New Roman" w:cs="Times New Roman"/>
        </w:rPr>
        <w:t>tt bemöta en arg och hotfull person med ilska gör oftast att situationer eskalerar</w:t>
      </w:r>
      <w:r w:rsidR="00AF606F" w:rsidRPr="00B5549F">
        <w:rPr>
          <w:rFonts w:ascii="Times New Roman" w:hAnsi="Times New Roman" w:cs="Times New Roman"/>
        </w:rPr>
        <w:t>.</w:t>
      </w:r>
      <w:r w:rsidRPr="00B5549F">
        <w:rPr>
          <w:rFonts w:ascii="Times New Roman" w:hAnsi="Times New Roman" w:cs="Times New Roman"/>
        </w:rPr>
        <w:br/>
      </w:r>
    </w:p>
    <w:p w14:paraId="48C21CDC" w14:textId="6FEEF2C8" w:rsidR="00287C0E" w:rsidRPr="00B5549F" w:rsidRDefault="00287C0E" w:rsidP="00287C0E">
      <w:pPr>
        <w:pStyle w:val="Liststycke"/>
        <w:widowControl w:val="0"/>
        <w:numPr>
          <w:ilvl w:val="0"/>
          <w:numId w:val="7"/>
        </w:numPr>
        <w:tabs>
          <w:tab w:val="left" w:pos="858"/>
          <w:tab w:val="left" w:pos="859"/>
        </w:tabs>
        <w:autoSpaceDE w:val="0"/>
        <w:autoSpaceDN w:val="0"/>
        <w:spacing w:after="0" w:line="240" w:lineRule="auto"/>
        <w:ind w:right="416"/>
        <w:contextualSpacing w:val="0"/>
        <w:rPr>
          <w:rFonts w:ascii="Times New Roman" w:hAnsi="Times New Roman" w:cs="Times New Roman"/>
        </w:rPr>
      </w:pPr>
      <w:r w:rsidRPr="00B5549F">
        <w:rPr>
          <w:rFonts w:ascii="Times New Roman" w:hAnsi="Times New Roman" w:cs="Times New Roman"/>
        </w:rPr>
        <w:t>Ta den hotfulle på allvar, lyssna aktivt till vad personen har att säga, försök att avleda genom att leda in samtalet på något annat</w:t>
      </w:r>
      <w:r w:rsidR="00AF606F" w:rsidRPr="00B5549F">
        <w:rPr>
          <w:rFonts w:ascii="Times New Roman" w:hAnsi="Times New Roman" w:cs="Times New Roman"/>
        </w:rPr>
        <w:t>.</w:t>
      </w:r>
    </w:p>
    <w:p w14:paraId="59DA0BD9" w14:textId="77777777" w:rsidR="00287C0E" w:rsidRPr="00B5549F" w:rsidRDefault="00287C0E" w:rsidP="00287C0E">
      <w:pPr>
        <w:pStyle w:val="Brdtext"/>
        <w:rPr>
          <w:rFonts w:ascii="Times New Roman" w:hAnsi="Times New Roman" w:cs="Times New Roman"/>
          <w:sz w:val="21"/>
        </w:rPr>
      </w:pPr>
    </w:p>
    <w:p w14:paraId="1D055B33" w14:textId="3CE4E81B" w:rsidR="00287C0E" w:rsidRPr="00B5549F" w:rsidRDefault="00287C0E" w:rsidP="00287C0E">
      <w:pPr>
        <w:pStyle w:val="Liststycke"/>
        <w:widowControl w:val="0"/>
        <w:numPr>
          <w:ilvl w:val="0"/>
          <w:numId w:val="7"/>
        </w:numPr>
        <w:tabs>
          <w:tab w:val="left" w:pos="858"/>
          <w:tab w:val="left" w:pos="859"/>
        </w:tabs>
        <w:autoSpaceDE w:val="0"/>
        <w:autoSpaceDN w:val="0"/>
        <w:spacing w:after="0" w:line="240" w:lineRule="auto"/>
        <w:contextualSpacing w:val="0"/>
        <w:rPr>
          <w:rFonts w:ascii="Times New Roman" w:hAnsi="Times New Roman" w:cs="Times New Roman"/>
        </w:rPr>
      </w:pPr>
      <w:r w:rsidRPr="00B5549F">
        <w:rPr>
          <w:rFonts w:ascii="Times New Roman" w:hAnsi="Times New Roman" w:cs="Times New Roman"/>
        </w:rPr>
        <w:t>Undvik fysisk kontakt med den hotfulle så långt det är</w:t>
      </w:r>
      <w:r w:rsidRPr="00B5549F">
        <w:rPr>
          <w:rFonts w:ascii="Times New Roman" w:hAnsi="Times New Roman" w:cs="Times New Roman"/>
          <w:spacing w:val="-9"/>
        </w:rPr>
        <w:t xml:space="preserve"> </w:t>
      </w:r>
      <w:r w:rsidRPr="00B5549F">
        <w:rPr>
          <w:rFonts w:ascii="Times New Roman" w:hAnsi="Times New Roman" w:cs="Times New Roman"/>
        </w:rPr>
        <w:t>möjligt</w:t>
      </w:r>
      <w:r w:rsidR="00AF606F" w:rsidRPr="00B5549F">
        <w:rPr>
          <w:rFonts w:ascii="Times New Roman" w:hAnsi="Times New Roman" w:cs="Times New Roman"/>
        </w:rPr>
        <w:t>.</w:t>
      </w:r>
    </w:p>
    <w:p w14:paraId="7188856C" w14:textId="77777777" w:rsidR="00287C0E" w:rsidRPr="00B5549F" w:rsidRDefault="00287C0E" w:rsidP="00287C0E">
      <w:pPr>
        <w:pStyle w:val="Liststycke"/>
        <w:ind w:left="360"/>
        <w:rPr>
          <w:rFonts w:ascii="Times New Roman" w:hAnsi="Times New Roman" w:cs="Times New Roman"/>
        </w:rPr>
      </w:pPr>
    </w:p>
    <w:p w14:paraId="1D736E88" w14:textId="32E47D31" w:rsidR="00287C0E" w:rsidRPr="00B5549F" w:rsidRDefault="00287C0E" w:rsidP="00287C0E">
      <w:pPr>
        <w:pStyle w:val="Liststycke"/>
        <w:widowControl w:val="0"/>
        <w:numPr>
          <w:ilvl w:val="0"/>
          <w:numId w:val="7"/>
        </w:numPr>
        <w:tabs>
          <w:tab w:val="left" w:pos="858"/>
          <w:tab w:val="left" w:pos="859"/>
        </w:tabs>
        <w:autoSpaceDE w:val="0"/>
        <w:autoSpaceDN w:val="0"/>
        <w:spacing w:after="0" w:line="240" w:lineRule="auto"/>
        <w:ind w:right="819"/>
        <w:contextualSpacing w:val="0"/>
        <w:rPr>
          <w:rFonts w:ascii="Times New Roman" w:hAnsi="Times New Roman" w:cs="Times New Roman"/>
        </w:rPr>
      </w:pPr>
      <w:r w:rsidRPr="00B5549F">
        <w:rPr>
          <w:rFonts w:ascii="Times New Roman" w:hAnsi="Times New Roman" w:cs="Times New Roman"/>
        </w:rPr>
        <w:t>Undvik att vara för nära</w:t>
      </w:r>
      <w:r w:rsidR="00AF606F" w:rsidRPr="00B5549F">
        <w:rPr>
          <w:rFonts w:ascii="Times New Roman" w:hAnsi="Times New Roman" w:cs="Times New Roman"/>
        </w:rPr>
        <w:t>.</w:t>
      </w:r>
      <w:r w:rsidRPr="00B5549F">
        <w:rPr>
          <w:rFonts w:ascii="Times New Roman" w:hAnsi="Times New Roman" w:cs="Times New Roman"/>
        </w:rPr>
        <w:t xml:space="preserve"> </w:t>
      </w:r>
      <w:r w:rsidR="00AF606F" w:rsidRPr="00B5549F">
        <w:rPr>
          <w:rFonts w:ascii="Times New Roman" w:hAnsi="Times New Roman" w:cs="Times New Roman"/>
        </w:rPr>
        <w:t>P</w:t>
      </w:r>
      <w:r w:rsidRPr="00B5549F">
        <w:rPr>
          <w:rFonts w:ascii="Times New Roman" w:hAnsi="Times New Roman" w:cs="Times New Roman"/>
        </w:rPr>
        <w:t>ersonen skall inte känna sig inträngd i ett hörn, varken rumsligt eller</w:t>
      </w:r>
      <w:r w:rsidRPr="00B5549F">
        <w:rPr>
          <w:rFonts w:ascii="Times New Roman" w:hAnsi="Times New Roman" w:cs="Times New Roman"/>
          <w:spacing w:val="-1"/>
        </w:rPr>
        <w:t xml:space="preserve"> </w:t>
      </w:r>
      <w:r w:rsidRPr="00B5549F">
        <w:rPr>
          <w:rFonts w:ascii="Times New Roman" w:hAnsi="Times New Roman" w:cs="Times New Roman"/>
        </w:rPr>
        <w:t>psykiskt</w:t>
      </w:r>
      <w:r w:rsidR="00AF606F" w:rsidRPr="00B5549F">
        <w:rPr>
          <w:rFonts w:ascii="Times New Roman" w:hAnsi="Times New Roman" w:cs="Times New Roman"/>
        </w:rPr>
        <w:t>.</w:t>
      </w:r>
    </w:p>
    <w:p w14:paraId="70641944" w14:textId="77777777" w:rsidR="00287C0E" w:rsidRPr="00B5549F" w:rsidRDefault="00287C0E" w:rsidP="00287C0E">
      <w:pPr>
        <w:pStyle w:val="Liststycke"/>
        <w:ind w:left="360"/>
        <w:rPr>
          <w:rFonts w:ascii="Times New Roman" w:hAnsi="Times New Roman" w:cs="Times New Roman"/>
        </w:rPr>
      </w:pPr>
    </w:p>
    <w:p w14:paraId="4B2A38F1" w14:textId="02A38A03" w:rsidR="00287C0E" w:rsidRPr="00B5549F" w:rsidRDefault="00287C0E" w:rsidP="00287C0E">
      <w:pPr>
        <w:pStyle w:val="Liststycke"/>
        <w:widowControl w:val="0"/>
        <w:numPr>
          <w:ilvl w:val="0"/>
          <w:numId w:val="7"/>
        </w:numPr>
        <w:tabs>
          <w:tab w:val="left" w:pos="858"/>
          <w:tab w:val="left" w:pos="859"/>
        </w:tabs>
        <w:autoSpaceDE w:val="0"/>
        <w:autoSpaceDN w:val="0"/>
        <w:spacing w:after="0" w:line="240" w:lineRule="auto"/>
        <w:contextualSpacing w:val="0"/>
        <w:rPr>
          <w:rFonts w:ascii="Times New Roman" w:hAnsi="Times New Roman" w:cs="Times New Roman"/>
        </w:rPr>
      </w:pPr>
      <w:r w:rsidRPr="00B5549F">
        <w:rPr>
          <w:rFonts w:ascii="Times New Roman" w:hAnsi="Times New Roman" w:cs="Times New Roman"/>
        </w:rPr>
        <w:t>Avskärma den hotfulle och om möjligt, för undan personen till annat</w:t>
      </w:r>
      <w:r w:rsidRPr="00B5549F">
        <w:rPr>
          <w:rFonts w:ascii="Times New Roman" w:hAnsi="Times New Roman" w:cs="Times New Roman"/>
          <w:spacing w:val="-17"/>
        </w:rPr>
        <w:t xml:space="preserve"> </w:t>
      </w:r>
      <w:r w:rsidRPr="00B5549F">
        <w:rPr>
          <w:rFonts w:ascii="Times New Roman" w:hAnsi="Times New Roman" w:cs="Times New Roman"/>
        </w:rPr>
        <w:t>utrymme</w:t>
      </w:r>
      <w:r w:rsidR="00AF606F" w:rsidRPr="00B5549F">
        <w:rPr>
          <w:rFonts w:ascii="Times New Roman" w:hAnsi="Times New Roman" w:cs="Times New Roman"/>
        </w:rPr>
        <w:t>.</w:t>
      </w:r>
      <w:r w:rsidRPr="00B5549F">
        <w:rPr>
          <w:rFonts w:ascii="Times New Roman" w:hAnsi="Times New Roman" w:cs="Times New Roman"/>
        </w:rPr>
        <w:br/>
      </w:r>
    </w:p>
    <w:p w14:paraId="2DD75D7A" w14:textId="56F233F6" w:rsidR="00287C0E" w:rsidRPr="00B5549F" w:rsidRDefault="00287C0E" w:rsidP="00287C0E">
      <w:pPr>
        <w:numPr>
          <w:ilvl w:val="0"/>
          <w:numId w:val="7"/>
        </w:numPr>
        <w:spacing w:after="0" w:line="240" w:lineRule="auto"/>
        <w:rPr>
          <w:rFonts w:ascii="Times New Roman" w:hAnsi="Times New Roman" w:cs="Times New Roman"/>
        </w:rPr>
      </w:pPr>
      <w:r w:rsidRPr="00B5549F">
        <w:rPr>
          <w:rFonts w:ascii="Times New Roman" w:hAnsi="Times New Roman" w:cs="Times New Roman"/>
        </w:rPr>
        <w:t>Ändra beslut eller ”ge efter” i pressade situationer för att avvärja en hotfull situation</w:t>
      </w:r>
      <w:r w:rsidR="00AF606F" w:rsidRPr="00B5549F">
        <w:rPr>
          <w:rFonts w:ascii="Times New Roman" w:hAnsi="Times New Roman" w:cs="Times New Roman"/>
        </w:rPr>
        <w:t>.</w:t>
      </w:r>
      <w:r w:rsidRPr="00B5549F">
        <w:rPr>
          <w:rFonts w:ascii="Times New Roman" w:hAnsi="Times New Roman" w:cs="Times New Roman"/>
        </w:rPr>
        <w:br/>
      </w:r>
    </w:p>
    <w:p w14:paraId="3A29E8B0" w14:textId="645EDA16" w:rsidR="00287C0E" w:rsidRPr="00B5549F" w:rsidRDefault="00287C0E" w:rsidP="00287C0E">
      <w:pPr>
        <w:numPr>
          <w:ilvl w:val="0"/>
          <w:numId w:val="7"/>
        </w:numPr>
        <w:spacing w:after="0" w:line="240" w:lineRule="auto"/>
        <w:rPr>
          <w:rFonts w:ascii="Times New Roman" w:hAnsi="Times New Roman" w:cs="Times New Roman"/>
        </w:rPr>
      </w:pPr>
      <w:r w:rsidRPr="00B5549F">
        <w:rPr>
          <w:rFonts w:ascii="Times New Roman" w:hAnsi="Times New Roman" w:cs="Times New Roman"/>
        </w:rPr>
        <w:t>Försök aldrig att övermanna en hotfull person. Du får inte ta någon personlig risk!</w:t>
      </w:r>
      <w:r w:rsidRPr="00B5549F">
        <w:rPr>
          <w:rFonts w:ascii="Times New Roman" w:hAnsi="Times New Roman" w:cs="Times New Roman"/>
        </w:rPr>
        <w:br/>
      </w:r>
    </w:p>
    <w:p w14:paraId="74D079D5" w14:textId="24C037EB" w:rsidR="00287C0E" w:rsidRPr="00B5549F" w:rsidRDefault="00287C0E" w:rsidP="00287C0E">
      <w:pPr>
        <w:numPr>
          <w:ilvl w:val="0"/>
          <w:numId w:val="7"/>
        </w:numPr>
        <w:spacing w:after="0" w:line="240" w:lineRule="auto"/>
        <w:rPr>
          <w:rFonts w:ascii="Times New Roman" w:hAnsi="Times New Roman" w:cs="Times New Roman"/>
        </w:rPr>
      </w:pPr>
      <w:r w:rsidRPr="00B5549F">
        <w:rPr>
          <w:rFonts w:ascii="Times New Roman" w:hAnsi="Times New Roman" w:cs="Times New Roman"/>
        </w:rPr>
        <w:t>Vid fortsatt hotfull eller obehaglig situation lämna platsen omedelbart</w:t>
      </w:r>
      <w:r w:rsidR="00AF606F" w:rsidRPr="00B5549F">
        <w:rPr>
          <w:rFonts w:ascii="Times New Roman" w:hAnsi="Times New Roman" w:cs="Times New Roman"/>
        </w:rPr>
        <w:t>.</w:t>
      </w:r>
    </w:p>
    <w:p w14:paraId="7CDECEAC" w14:textId="77777777" w:rsidR="00287C0E" w:rsidRPr="00B5549F" w:rsidRDefault="00287C0E" w:rsidP="00287C0E">
      <w:pPr>
        <w:pStyle w:val="Brdtext"/>
        <w:spacing w:before="9"/>
        <w:rPr>
          <w:rFonts w:ascii="Times New Roman" w:hAnsi="Times New Roman" w:cs="Times New Roman"/>
          <w:sz w:val="20"/>
        </w:rPr>
      </w:pPr>
    </w:p>
    <w:p w14:paraId="0AAB84B7" w14:textId="72805AB9" w:rsidR="00287C0E" w:rsidRPr="00B5549F" w:rsidRDefault="00287C0E" w:rsidP="00287C0E">
      <w:pPr>
        <w:pStyle w:val="Liststycke"/>
        <w:widowControl w:val="0"/>
        <w:numPr>
          <w:ilvl w:val="0"/>
          <w:numId w:val="7"/>
        </w:numPr>
        <w:tabs>
          <w:tab w:val="left" w:pos="858"/>
          <w:tab w:val="left" w:pos="859"/>
        </w:tabs>
        <w:autoSpaceDE w:val="0"/>
        <w:autoSpaceDN w:val="0"/>
        <w:spacing w:after="0" w:line="240" w:lineRule="auto"/>
        <w:ind w:right="746"/>
        <w:contextualSpacing w:val="0"/>
        <w:rPr>
          <w:rFonts w:ascii="Times New Roman" w:hAnsi="Times New Roman" w:cs="Times New Roman"/>
        </w:rPr>
      </w:pPr>
      <w:r w:rsidRPr="00B5549F">
        <w:rPr>
          <w:rFonts w:ascii="Times New Roman" w:hAnsi="Times New Roman" w:cs="Times New Roman"/>
        </w:rPr>
        <w:t>Försök att avsluta situationen/mötet</w:t>
      </w:r>
      <w:r w:rsidR="00AF606F" w:rsidRPr="00B5549F">
        <w:rPr>
          <w:rFonts w:ascii="Times New Roman" w:hAnsi="Times New Roman" w:cs="Times New Roman"/>
        </w:rPr>
        <w:t>.</w:t>
      </w:r>
      <w:r w:rsidRPr="00B5549F">
        <w:rPr>
          <w:rFonts w:ascii="Times New Roman" w:hAnsi="Times New Roman" w:cs="Times New Roman"/>
        </w:rPr>
        <w:t xml:space="preserve"> </w:t>
      </w:r>
      <w:r w:rsidR="00AF606F" w:rsidRPr="00B5549F">
        <w:rPr>
          <w:rFonts w:ascii="Times New Roman" w:hAnsi="Times New Roman" w:cs="Times New Roman"/>
        </w:rPr>
        <w:t>B</w:t>
      </w:r>
      <w:r w:rsidRPr="00B5549F">
        <w:rPr>
          <w:rFonts w:ascii="Times New Roman" w:hAnsi="Times New Roman" w:cs="Times New Roman"/>
        </w:rPr>
        <w:t>oka om och gör ett nytt försök vid ett annat tillfälle</w:t>
      </w:r>
      <w:r w:rsidR="00AF606F" w:rsidRPr="00B5549F">
        <w:rPr>
          <w:rFonts w:ascii="Times New Roman" w:hAnsi="Times New Roman" w:cs="Times New Roman"/>
        </w:rPr>
        <w:t>.</w:t>
      </w:r>
    </w:p>
    <w:p w14:paraId="710F0711" w14:textId="77777777" w:rsidR="00287C0E" w:rsidRPr="00B5549F" w:rsidRDefault="00287C0E" w:rsidP="00287C0E">
      <w:pPr>
        <w:pStyle w:val="Liststycke"/>
        <w:widowControl w:val="0"/>
        <w:tabs>
          <w:tab w:val="left" w:pos="858"/>
          <w:tab w:val="left" w:pos="859"/>
        </w:tabs>
        <w:autoSpaceDE w:val="0"/>
        <w:autoSpaceDN w:val="0"/>
        <w:spacing w:after="0" w:line="240" w:lineRule="auto"/>
        <w:ind w:left="498" w:right="746"/>
        <w:contextualSpacing w:val="0"/>
        <w:rPr>
          <w:rFonts w:ascii="Times New Roman" w:hAnsi="Times New Roman" w:cs="Times New Roman"/>
        </w:rPr>
      </w:pPr>
    </w:p>
    <w:p w14:paraId="688F05EB" w14:textId="412554A2" w:rsidR="00287C0E" w:rsidRPr="00B5549F" w:rsidRDefault="00287C0E" w:rsidP="00287C0E">
      <w:pPr>
        <w:pStyle w:val="Liststycke"/>
        <w:widowControl w:val="0"/>
        <w:numPr>
          <w:ilvl w:val="0"/>
          <w:numId w:val="7"/>
        </w:numPr>
        <w:tabs>
          <w:tab w:val="left" w:pos="858"/>
          <w:tab w:val="left" w:pos="859"/>
        </w:tabs>
        <w:autoSpaceDE w:val="0"/>
        <w:autoSpaceDN w:val="0"/>
        <w:spacing w:after="0" w:line="240" w:lineRule="auto"/>
        <w:contextualSpacing w:val="0"/>
        <w:rPr>
          <w:rFonts w:ascii="Times New Roman" w:hAnsi="Times New Roman" w:cs="Times New Roman"/>
        </w:rPr>
      </w:pPr>
      <w:r w:rsidRPr="00B5549F">
        <w:rPr>
          <w:rFonts w:ascii="Times New Roman" w:hAnsi="Times New Roman" w:cs="Times New Roman"/>
        </w:rPr>
        <w:t xml:space="preserve">Vid behov </w:t>
      </w:r>
      <w:r w:rsidRPr="00B5549F">
        <w:rPr>
          <w:rFonts w:ascii="Times New Roman" w:hAnsi="Times New Roman" w:cs="Times New Roman"/>
          <w:b/>
          <w:bCs/>
        </w:rPr>
        <w:t>ring larmnummer</w:t>
      </w:r>
      <w:r w:rsidRPr="00B5549F">
        <w:rPr>
          <w:rFonts w:ascii="Times New Roman" w:hAnsi="Times New Roman" w:cs="Times New Roman"/>
          <w:b/>
          <w:bCs/>
          <w:spacing w:val="1"/>
        </w:rPr>
        <w:t xml:space="preserve"> </w:t>
      </w:r>
      <w:r w:rsidRPr="00B5549F">
        <w:rPr>
          <w:rFonts w:ascii="Times New Roman" w:hAnsi="Times New Roman" w:cs="Times New Roman"/>
          <w:b/>
          <w:bCs/>
        </w:rPr>
        <w:t>112</w:t>
      </w:r>
      <w:r w:rsidRPr="00B5549F">
        <w:rPr>
          <w:rFonts w:ascii="Times New Roman" w:hAnsi="Times New Roman" w:cs="Times New Roman"/>
        </w:rPr>
        <w:t xml:space="preserve"> eller aktivera direktlarm till polisen vid allvarlig/akut hot- eller våldssituation. Tjänstgörande personal svarar för anmälan när ett akut polisingripande krävs</w:t>
      </w:r>
      <w:r w:rsidR="00AF606F" w:rsidRPr="00B5549F">
        <w:rPr>
          <w:rFonts w:ascii="Times New Roman" w:hAnsi="Times New Roman" w:cs="Times New Roman"/>
        </w:rPr>
        <w:t>.</w:t>
      </w:r>
    </w:p>
    <w:p w14:paraId="51E2F431" w14:textId="77777777" w:rsidR="00287C0E" w:rsidRPr="00B5549F" w:rsidRDefault="00287C0E" w:rsidP="00287C0E">
      <w:pPr>
        <w:pStyle w:val="Liststycke"/>
        <w:numPr>
          <w:ilvl w:val="0"/>
          <w:numId w:val="7"/>
        </w:numPr>
        <w:spacing w:after="240" w:line="240" w:lineRule="auto"/>
        <w:rPr>
          <w:rFonts w:ascii="Times New Roman" w:hAnsi="Times New Roman" w:cs="Times New Roman"/>
        </w:rPr>
      </w:pPr>
      <w:r w:rsidRPr="00B5549F">
        <w:rPr>
          <w:rFonts w:ascii="Times New Roman" w:hAnsi="Times New Roman" w:cs="Times New Roman"/>
        </w:rPr>
        <w:br w:type="page"/>
      </w:r>
    </w:p>
    <w:bookmarkStart w:id="8" w:name="_Toc162961153"/>
    <w:p w14:paraId="0ABEE441" w14:textId="4D038C13" w:rsidR="00287C0E" w:rsidRPr="00B5549F" w:rsidRDefault="00287C0E" w:rsidP="00DE3E8D">
      <w:pPr>
        <w:pStyle w:val="Rubrik1"/>
        <w:rPr>
          <w:rFonts w:ascii="Arial Black" w:hAnsi="Arial Black"/>
          <w:sz w:val="44"/>
          <w:szCs w:val="24"/>
        </w:rPr>
      </w:pPr>
      <w:r w:rsidRPr="00B5549F">
        <w:rPr>
          <w:rFonts w:ascii="Arial Black" w:hAnsi="Arial Black"/>
          <w:noProof/>
          <w:sz w:val="44"/>
          <w:szCs w:val="24"/>
        </w:rPr>
        <w:lastRenderedPageBreak/>
        <mc:AlternateContent>
          <mc:Choice Requires="wps">
            <w:drawing>
              <wp:anchor distT="0" distB="0" distL="0" distR="0" simplePos="0" relativeHeight="251642368" behindDoc="1" locked="0" layoutInCell="1" allowOverlap="1" wp14:anchorId="4A3BC8B7" wp14:editId="728FF8E2">
                <wp:simplePos x="0" y="0"/>
                <wp:positionH relativeFrom="page">
                  <wp:posOffset>882650</wp:posOffset>
                </wp:positionH>
                <wp:positionV relativeFrom="paragraph">
                  <wp:posOffset>394335</wp:posOffset>
                </wp:positionV>
                <wp:extent cx="5798185" cy="8890"/>
                <wp:effectExtent l="0" t="0" r="0" b="0"/>
                <wp:wrapTopAndBottom/>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23D92" id="Rectangle 22" o:spid="_x0000_s1026" style="position:absolute;margin-left:69.5pt;margin-top:31.05pt;width:456.55pt;height:.7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505QEAALMDAAAOAAAAZHJzL2Uyb0RvYy54bWysU12P2yAQfK/U/4B4bxxHSS+x4pxOOV1V&#10;6fohXfsDNhjbqJilC4lz/fVdSC4XtW9V/YBYFoaZYby+PQ5WHDQFg66W5WQqhXYKG+O6Wn7/9vBu&#10;KUWI4Bqw6HQtn3WQt5u3b9ajr/QMe7SNJsEgLlSjr2Ufo6+KIqheDxAm6LXjZos0QOSSuqIhGBl9&#10;sMVsOn1fjEiNJ1Q6BF69PzXlJuO3rVbxS9sGHYWtJXOLeaQ87tJYbNZQdQS+N+pMA/6BxQDG8aUX&#10;qHuIIPZk/oIajCIM2MaJwqHAtjVKZw2sppz+oeapB6+zFjYn+ItN4f/Bqs+HJ/+VEvXgH1H9CMLh&#10;tgfX6TsiHHsNDV9XJqOK0YfqciAVgY+K3fgJG35a2EfMHhxbGhIgqxPHbPXzxWp9jELx4uJmtSyX&#10;CykU95bLVX6JAqqXs55C/KBxEGlSS+KHzNhweAwxcYHqZUvmjtY0D8baXFC321oSB0iPnr9MnyVe&#10;b7MubXaYjp0Q00oWmXSlCIVqh80zayQ8JYeTzpMe6ZcUI6emluHnHkhLYT869mlVzucpZrmYL25m&#10;XNB1Z3fdAacYqpZRitN0G0/R3HsyXc83lVm0wzv2tjVZ+CurM1lORvbjnOIUves673r91za/AQAA&#10;//8DAFBLAwQUAAYACAAAACEAn8jRGd8AAAAKAQAADwAAAGRycy9kb3ducmV2LnhtbEyPQU/DMAyF&#10;70j8h8hI3Fiyjk5baToxJI5IbHBgt7QxbbXGKU22FX497glufvbT8/fyzeg6ccYhtJ40zGcKBFLl&#10;bUu1hve357sViBANWdN5Qg3fGGBTXF/lJrP+Qjs872MtOIRCZjQ0MfaZlKFq0Jkw8z0S3z794Exk&#10;OdTSDubC4a6TiVJL6UxL/KExPT41WB33J6dhu15tv17v6eVnVx7w8FEe02RQWt/ejI8PICKO8c8M&#10;Ez6jQ8FMpT+RDaJjvVhzl6hhmcxBTAaVTlPJm0UKssjl/wrFLwAAAP//AwBQSwECLQAUAAYACAAA&#10;ACEAtoM4kv4AAADhAQAAEwAAAAAAAAAAAAAAAAAAAAAAW0NvbnRlbnRfVHlwZXNdLnhtbFBLAQIt&#10;ABQABgAIAAAAIQA4/SH/1gAAAJQBAAALAAAAAAAAAAAAAAAAAC8BAABfcmVscy8ucmVsc1BLAQIt&#10;ABQABgAIAAAAIQDTUF505QEAALMDAAAOAAAAAAAAAAAAAAAAAC4CAABkcnMvZTJvRG9jLnhtbFBL&#10;AQItABQABgAIAAAAIQCfyNEZ3wAAAAoBAAAPAAAAAAAAAAAAAAAAAD8EAABkcnMvZG93bnJldi54&#10;bWxQSwUGAAAAAAQABADzAAAASwUAAAAA&#10;" fillcolor="black" stroked="f">
                <w10:wrap type="topAndBottom" anchorx="page"/>
              </v:rect>
            </w:pict>
          </mc:Fallback>
        </mc:AlternateContent>
      </w:r>
      <w:r w:rsidR="00424E52" w:rsidRPr="00B5549F">
        <w:rPr>
          <w:rFonts w:ascii="Arial Black" w:hAnsi="Arial Black"/>
          <w:sz w:val="44"/>
          <w:szCs w:val="24"/>
        </w:rPr>
        <w:t>Efter: n</w:t>
      </w:r>
      <w:r w:rsidRPr="00B5549F">
        <w:rPr>
          <w:rFonts w:ascii="Arial Black" w:hAnsi="Arial Black"/>
          <w:sz w:val="44"/>
          <w:szCs w:val="24"/>
        </w:rPr>
        <w:t>är någo</w:t>
      </w:r>
      <w:r w:rsidR="00424E52" w:rsidRPr="00B5549F">
        <w:rPr>
          <w:rFonts w:ascii="Arial Black" w:hAnsi="Arial Black"/>
          <w:sz w:val="44"/>
          <w:szCs w:val="24"/>
        </w:rPr>
        <w:t>nting har</w:t>
      </w:r>
      <w:r w:rsidRPr="00B5549F">
        <w:rPr>
          <w:rFonts w:ascii="Arial Black" w:hAnsi="Arial Black"/>
          <w:sz w:val="44"/>
          <w:szCs w:val="24"/>
        </w:rPr>
        <w:t xml:space="preserve"> inträffat</w:t>
      </w:r>
      <w:bookmarkEnd w:id="8"/>
    </w:p>
    <w:p w14:paraId="42630752" w14:textId="1EF9595C" w:rsidR="00287C0E" w:rsidRPr="00B5549F" w:rsidRDefault="00AF606F" w:rsidP="00AF606F">
      <w:pPr>
        <w:rPr>
          <w:rFonts w:ascii="Times New Roman" w:hAnsi="Times New Roman" w:cs="Times New Roman"/>
          <w:bCs/>
        </w:rPr>
      </w:pPr>
      <w:r w:rsidRPr="00B5549F">
        <w:rPr>
          <w:rFonts w:ascii="Arial" w:hAnsi="Arial" w:cs="Arial"/>
          <w:b/>
          <w:bCs/>
        </w:rPr>
        <w:t>Efter en hot- eller våldssituation har inträffat bör vi agera på följande sätt.</w:t>
      </w:r>
      <w:r w:rsidR="00424E52" w:rsidRPr="00B5549F">
        <w:rPr>
          <w:rFonts w:ascii="Arial" w:hAnsi="Arial" w:cs="Arial"/>
          <w:b/>
          <w:bCs/>
        </w:rPr>
        <w:br/>
      </w:r>
      <w:r w:rsidR="00287C0E" w:rsidRPr="00EA5581">
        <w:rPr>
          <w:rFonts w:asciiTheme="majorHAnsi" w:hAnsiTheme="majorHAnsi" w:cstheme="majorHAnsi"/>
          <w:b/>
        </w:rPr>
        <w:br/>
      </w:r>
      <w:r w:rsidR="00287C0E" w:rsidRPr="00B5549F">
        <w:rPr>
          <w:rFonts w:ascii="Times New Roman" w:hAnsi="Times New Roman" w:cs="Times New Roman"/>
          <w:b/>
          <w:bCs/>
          <w:szCs w:val="22"/>
        </w:rPr>
        <w:t>Omedelbart stöd och omhändertagande</w:t>
      </w:r>
      <w:r w:rsidRPr="00B5549F">
        <w:rPr>
          <w:rFonts w:ascii="Times New Roman" w:hAnsi="Times New Roman" w:cs="Times New Roman"/>
          <w:b/>
          <w:bCs/>
          <w:szCs w:val="22"/>
        </w:rPr>
        <w:t xml:space="preserve"> efter händelsen</w:t>
      </w:r>
    </w:p>
    <w:p w14:paraId="6C1C9F57" w14:textId="50F413BC" w:rsidR="00287C0E" w:rsidRPr="00B5549F" w:rsidRDefault="00287C0E" w:rsidP="00287C0E">
      <w:pPr>
        <w:numPr>
          <w:ilvl w:val="0"/>
          <w:numId w:val="6"/>
        </w:numPr>
        <w:spacing w:after="0" w:line="240" w:lineRule="auto"/>
        <w:rPr>
          <w:rFonts w:ascii="Times New Roman" w:hAnsi="Times New Roman" w:cs="Times New Roman"/>
        </w:rPr>
      </w:pPr>
      <w:r w:rsidRPr="00B5549F">
        <w:rPr>
          <w:rFonts w:ascii="Times New Roman" w:hAnsi="Times New Roman" w:cs="Times New Roman"/>
        </w:rPr>
        <w:t xml:space="preserve">Om personen behöver vård </w:t>
      </w:r>
      <w:r w:rsidR="00AF606F" w:rsidRPr="00B5549F">
        <w:rPr>
          <w:rFonts w:ascii="Times New Roman" w:hAnsi="Times New Roman" w:cs="Times New Roman"/>
        </w:rPr>
        <w:t>-</w:t>
      </w:r>
      <w:r w:rsidRPr="00B5549F">
        <w:rPr>
          <w:rFonts w:ascii="Times New Roman" w:hAnsi="Times New Roman" w:cs="Times New Roman"/>
        </w:rPr>
        <w:t xml:space="preserve"> uppsök läkare</w:t>
      </w:r>
      <w:r w:rsidR="00AF606F" w:rsidRPr="00B5549F">
        <w:rPr>
          <w:rFonts w:ascii="Times New Roman" w:hAnsi="Times New Roman" w:cs="Times New Roman"/>
        </w:rPr>
        <w:t>.</w:t>
      </w:r>
      <w:r w:rsidRPr="00B5549F">
        <w:rPr>
          <w:rFonts w:ascii="Times New Roman" w:hAnsi="Times New Roman" w:cs="Times New Roman"/>
        </w:rPr>
        <w:br/>
      </w:r>
    </w:p>
    <w:p w14:paraId="2119C28B" w14:textId="7A5AD65E" w:rsidR="00287C0E" w:rsidRPr="00B5549F" w:rsidRDefault="00287C0E" w:rsidP="00287C0E">
      <w:pPr>
        <w:numPr>
          <w:ilvl w:val="0"/>
          <w:numId w:val="6"/>
        </w:numPr>
        <w:spacing w:after="0" w:line="240" w:lineRule="auto"/>
        <w:rPr>
          <w:rFonts w:ascii="Times New Roman" w:hAnsi="Times New Roman" w:cs="Times New Roman"/>
        </w:rPr>
      </w:pPr>
      <w:r w:rsidRPr="00B5549F">
        <w:rPr>
          <w:rFonts w:ascii="Times New Roman" w:hAnsi="Times New Roman" w:cs="Times New Roman"/>
        </w:rPr>
        <w:t xml:space="preserve">Se till att den drabbade inte lämnas ensam. </w:t>
      </w:r>
      <w:r w:rsidR="00AF606F" w:rsidRPr="00B5549F">
        <w:rPr>
          <w:rFonts w:ascii="Times New Roman" w:hAnsi="Times New Roman" w:cs="Times New Roman"/>
        </w:rPr>
        <w:t>V</w:t>
      </w:r>
      <w:r w:rsidRPr="00B5549F">
        <w:rPr>
          <w:rFonts w:ascii="Times New Roman" w:hAnsi="Times New Roman" w:cs="Times New Roman"/>
        </w:rPr>
        <w:t>id behov</w:t>
      </w:r>
      <w:r w:rsidR="00AF606F" w:rsidRPr="00B5549F">
        <w:rPr>
          <w:rFonts w:ascii="Times New Roman" w:hAnsi="Times New Roman" w:cs="Times New Roman"/>
        </w:rPr>
        <w:t>, kontakta</w:t>
      </w:r>
      <w:r w:rsidRPr="00B5549F">
        <w:rPr>
          <w:rFonts w:ascii="Times New Roman" w:hAnsi="Times New Roman" w:cs="Times New Roman"/>
        </w:rPr>
        <w:t xml:space="preserve"> anhöriga</w:t>
      </w:r>
      <w:r w:rsidR="00AF606F" w:rsidRPr="00B5549F">
        <w:rPr>
          <w:rFonts w:ascii="Times New Roman" w:hAnsi="Times New Roman" w:cs="Times New Roman"/>
        </w:rPr>
        <w:t>.</w:t>
      </w:r>
      <w:r w:rsidRPr="00B5549F">
        <w:rPr>
          <w:rFonts w:ascii="Times New Roman" w:hAnsi="Times New Roman" w:cs="Times New Roman"/>
        </w:rPr>
        <w:br/>
      </w:r>
    </w:p>
    <w:p w14:paraId="744924BC" w14:textId="09DED1CF" w:rsidR="00287C0E" w:rsidRPr="00B5549F" w:rsidRDefault="00287C0E" w:rsidP="00287C0E">
      <w:pPr>
        <w:numPr>
          <w:ilvl w:val="0"/>
          <w:numId w:val="6"/>
        </w:numPr>
        <w:spacing w:after="0" w:line="240" w:lineRule="auto"/>
        <w:rPr>
          <w:rFonts w:ascii="Times New Roman" w:hAnsi="Times New Roman" w:cs="Times New Roman"/>
        </w:rPr>
      </w:pPr>
      <w:r w:rsidRPr="00B5549F">
        <w:rPr>
          <w:rFonts w:ascii="Times New Roman" w:hAnsi="Times New Roman" w:cs="Times New Roman"/>
        </w:rPr>
        <w:t>Låt personen prata om det som hänt, lyssna. Ifrågasätt inte handlandet</w:t>
      </w:r>
      <w:r w:rsidR="00AF606F" w:rsidRPr="00B5549F">
        <w:rPr>
          <w:rFonts w:ascii="Times New Roman" w:hAnsi="Times New Roman" w:cs="Times New Roman"/>
        </w:rPr>
        <w:t>.</w:t>
      </w:r>
      <w:r w:rsidRPr="00B5549F">
        <w:rPr>
          <w:rFonts w:ascii="Times New Roman" w:hAnsi="Times New Roman" w:cs="Times New Roman"/>
        </w:rPr>
        <w:br/>
      </w:r>
    </w:p>
    <w:p w14:paraId="3513431F" w14:textId="442396D7" w:rsidR="00287C0E" w:rsidRPr="00B5549F" w:rsidRDefault="00287C0E" w:rsidP="00287C0E">
      <w:pPr>
        <w:numPr>
          <w:ilvl w:val="0"/>
          <w:numId w:val="6"/>
        </w:numPr>
        <w:spacing w:after="0" w:line="240" w:lineRule="auto"/>
        <w:rPr>
          <w:rFonts w:ascii="Times New Roman" w:hAnsi="Times New Roman" w:cs="Times New Roman"/>
        </w:rPr>
      </w:pPr>
      <w:r w:rsidRPr="00B5549F">
        <w:rPr>
          <w:rFonts w:ascii="Times New Roman" w:hAnsi="Times New Roman" w:cs="Times New Roman"/>
        </w:rPr>
        <w:t>Se till att den drabbade har det ordnat vid hemkomsten</w:t>
      </w:r>
      <w:r w:rsidR="00AF606F" w:rsidRPr="00B5549F">
        <w:rPr>
          <w:rFonts w:ascii="Times New Roman" w:hAnsi="Times New Roman" w:cs="Times New Roman"/>
        </w:rPr>
        <w:t>.</w:t>
      </w:r>
      <w:r w:rsidRPr="00B5549F">
        <w:rPr>
          <w:rFonts w:ascii="Times New Roman" w:hAnsi="Times New Roman" w:cs="Times New Roman"/>
        </w:rPr>
        <w:br/>
      </w:r>
    </w:p>
    <w:p w14:paraId="3F02DBCC" w14:textId="2985A2B1" w:rsidR="00287C0E" w:rsidRPr="00B5549F" w:rsidRDefault="00287C0E" w:rsidP="00287C0E">
      <w:pPr>
        <w:numPr>
          <w:ilvl w:val="0"/>
          <w:numId w:val="6"/>
        </w:numPr>
        <w:spacing w:after="0" w:line="240" w:lineRule="auto"/>
        <w:rPr>
          <w:rFonts w:ascii="Times New Roman" w:hAnsi="Times New Roman" w:cs="Times New Roman"/>
        </w:rPr>
      </w:pPr>
      <w:r w:rsidRPr="00B5549F">
        <w:rPr>
          <w:rFonts w:ascii="Times New Roman" w:hAnsi="Times New Roman" w:cs="Times New Roman"/>
        </w:rPr>
        <w:t>Samla arbetsgruppen för att gå igenom händelsen och känslor som uppstått hos var och en</w:t>
      </w:r>
      <w:r w:rsidR="00AF606F" w:rsidRPr="00B5549F">
        <w:rPr>
          <w:rFonts w:ascii="Times New Roman" w:hAnsi="Times New Roman" w:cs="Times New Roman"/>
        </w:rPr>
        <w:t>.</w:t>
      </w:r>
    </w:p>
    <w:p w14:paraId="6BB6EB49" w14:textId="77777777" w:rsidR="00287C0E" w:rsidRPr="00B5549F" w:rsidRDefault="00287C0E" w:rsidP="00287C0E">
      <w:pPr>
        <w:spacing w:after="0" w:line="240" w:lineRule="auto"/>
        <w:ind w:left="510"/>
        <w:rPr>
          <w:rFonts w:ascii="Times New Roman" w:hAnsi="Times New Roman" w:cs="Times New Roman"/>
        </w:rPr>
      </w:pPr>
    </w:p>
    <w:p w14:paraId="72958997" w14:textId="06BF2790" w:rsidR="00C74456" w:rsidRPr="00B5549F" w:rsidRDefault="00287C0E" w:rsidP="00287C0E">
      <w:pPr>
        <w:numPr>
          <w:ilvl w:val="0"/>
          <w:numId w:val="6"/>
        </w:numPr>
        <w:spacing w:after="0" w:line="240" w:lineRule="auto"/>
        <w:rPr>
          <w:rFonts w:ascii="Times New Roman" w:hAnsi="Times New Roman" w:cs="Times New Roman"/>
        </w:rPr>
      </w:pPr>
      <w:r w:rsidRPr="00B5549F">
        <w:rPr>
          <w:rFonts w:ascii="Times New Roman" w:hAnsi="Times New Roman" w:cs="Times New Roman"/>
        </w:rPr>
        <w:t>Se till att andra berörda/inblandade i händelsen får möjlighet att tala om det inträffade</w:t>
      </w:r>
      <w:r w:rsidR="00AF606F" w:rsidRPr="00B5549F">
        <w:rPr>
          <w:rFonts w:ascii="Times New Roman" w:hAnsi="Times New Roman" w:cs="Times New Roman"/>
        </w:rPr>
        <w:t>.</w:t>
      </w:r>
    </w:p>
    <w:p w14:paraId="4853B30A" w14:textId="4FF91D2A" w:rsidR="00AF606F" w:rsidRPr="00B5549F" w:rsidRDefault="00AF606F" w:rsidP="00AF606F">
      <w:pPr>
        <w:spacing w:after="0" w:line="240" w:lineRule="auto"/>
        <w:rPr>
          <w:rFonts w:ascii="Times New Roman" w:hAnsi="Times New Roman" w:cs="Times New Roman"/>
        </w:rPr>
      </w:pPr>
    </w:p>
    <w:p w14:paraId="06A9CF15" w14:textId="77777777" w:rsidR="00AF606F" w:rsidRPr="00B5549F" w:rsidRDefault="00AF606F" w:rsidP="00AF606F">
      <w:pPr>
        <w:spacing w:after="0" w:line="240" w:lineRule="auto"/>
        <w:rPr>
          <w:rFonts w:ascii="Times New Roman" w:hAnsi="Times New Roman" w:cs="Times New Roman"/>
          <w:b/>
          <w:bCs/>
        </w:rPr>
      </w:pPr>
    </w:p>
    <w:p w14:paraId="238EC3B5" w14:textId="67AA2DBE" w:rsidR="00AF606F" w:rsidRPr="00B5549F" w:rsidRDefault="00AF606F" w:rsidP="00AF606F">
      <w:pPr>
        <w:spacing w:after="0" w:line="240" w:lineRule="auto"/>
        <w:rPr>
          <w:rFonts w:ascii="Times New Roman" w:hAnsi="Times New Roman" w:cs="Times New Roman"/>
          <w:b/>
          <w:bCs/>
        </w:rPr>
      </w:pPr>
      <w:r w:rsidRPr="00B5549F">
        <w:rPr>
          <w:rFonts w:ascii="Times New Roman" w:hAnsi="Times New Roman" w:cs="Times New Roman"/>
          <w:b/>
          <w:bCs/>
        </w:rPr>
        <w:t>Process efter säkrande av omedelbart stöd och omhändertagande</w:t>
      </w:r>
      <w:r w:rsidRPr="00B5549F">
        <w:rPr>
          <w:rFonts w:ascii="Times New Roman" w:hAnsi="Times New Roman" w:cs="Times New Roman"/>
          <w:b/>
          <w:bCs/>
        </w:rPr>
        <w:br/>
      </w:r>
    </w:p>
    <w:p w14:paraId="6FC24396" w14:textId="2CF818E4" w:rsidR="00AF606F" w:rsidRPr="00B5549F" w:rsidRDefault="00AF606F" w:rsidP="00AF606F">
      <w:pPr>
        <w:numPr>
          <w:ilvl w:val="0"/>
          <w:numId w:val="5"/>
        </w:numPr>
        <w:spacing w:after="0" w:line="240" w:lineRule="auto"/>
        <w:rPr>
          <w:rFonts w:ascii="Times New Roman" w:hAnsi="Times New Roman" w:cs="Times New Roman"/>
        </w:rPr>
      </w:pPr>
      <w:r w:rsidRPr="00B5549F">
        <w:rPr>
          <w:rFonts w:ascii="Times New Roman" w:hAnsi="Times New Roman" w:cs="Times New Roman"/>
        </w:rPr>
        <w:t>Informera din chef om händelsen</w:t>
      </w:r>
      <w:r w:rsidRPr="00B5549F">
        <w:rPr>
          <w:rFonts w:ascii="Times New Roman" w:hAnsi="Times New Roman" w:cs="Times New Roman"/>
        </w:rPr>
        <w:br/>
      </w:r>
    </w:p>
    <w:p w14:paraId="0F19B8C6" w14:textId="6537FD3D" w:rsidR="00AF606F" w:rsidRPr="00B5549F" w:rsidRDefault="00AF606F" w:rsidP="004D4B51">
      <w:pPr>
        <w:numPr>
          <w:ilvl w:val="0"/>
          <w:numId w:val="5"/>
        </w:numPr>
        <w:spacing w:after="0" w:line="240" w:lineRule="auto"/>
        <w:rPr>
          <w:rFonts w:ascii="Times New Roman" w:hAnsi="Times New Roman" w:cs="Times New Roman"/>
        </w:rPr>
      </w:pPr>
      <w:r w:rsidRPr="00B5549F">
        <w:rPr>
          <w:rFonts w:ascii="Times New Roman" w:hAnsi="Times New Roman" w:cs="Times New Roman"/>
        </w:rPr>
        <w:t xml:space="preserve">Skriv ner händelsen så detaljerat som möjligt </w:t>
      </w:r>
      <w:r w:rsidRPr="00B5549F">
        <w:rPr>
          <w:rFonts w:ascii="Times New Roman" w:hAnsi="Times New Roman" w:cs="Times New Roman"/>
        </w:rPr>
        <w:br/>
      </w:r>
    </w:p>
    <w:p w14:paraId="4C45C959" w14:textId="77777777" w:rsidR="004D4B51" w:rsidRPr="00B5549F" w:rsidRDefault="00AF606F" w:rsidP="00AF606F">
      <w:pPr>
        <w:numPr>
          <w:ilvl w:val="0"/>
          <w:numId w:val="5"/>
        </w:numPr>
        <w:spacing w:after="0" w:line="240" w:lineRule="auto"/>
        <w:rPr>
          <w:rFonts w:ascii="Times New Roman" w:hAnsi="Times New Roman" w:cs="Times New Roman"/>
        </w:rPr>
      </w:pPr>
      <w:r w:rsidRPr="00B5549F">
        <w:rPr>
          <w:rFonts w:ascii="Times New Roman" w:hAnsi="Times New Roman" w:cs="Times New Roman"/>
        </w:rPr>
        <w:t>Gör en anmälan om arbetsskada eller tillbud i IA</w:t>
      </w:r>
    </w:p>
    <w:p w14:paraId="4236131E" w14:textId="77777777" w:rsidR="004D4B51" w:rsidRPr="00B5549F" w:rsidRDefault="004D4B51" w:rsidP="004D4B51">
      <w:pPr>
        <w:spacing w:after="0" w:line="240" w:lineRule="auto"/>
        <w:ind w:left="170"/>
        <w:rPr>
          <w:rFonts w:ascii="Times New Roman" w:hAnsi="Times New Roman" w:cs="Times New Roman"/>
        </w:rPr>
      </w:pPr>
    </w:p>
    <w:p w14:paraId="650E9228" w14:textId="2C4A4A4D" w:rsidR="00AF606F" w:rsidRPr="00B5549F" w:rsidRDefault="004D4B51" w:rsidP="00AF606F">
      <w:pPr>
        <w:numPr>
          <w:ilvl w:val="0"/>
          <w:numId w:val="5"/>
        </w:numPr>
        <w:spacing w:after="0" w:line="240" w:lineRule="auto"/>
        <w:rPr>
          <w:rFonts w:ascii="Times New Roman" w:hAnsi="Times New Roman" w:cs="Times New Roman"/>
        </w:rPr>
      </w:pPr>
      <w:r w:rsidRPr="00B5549F">
        <w:rPr>
          <w:rFonts w:ascii="Times New Roman" w:hAnsi="Times New Roman" w:cs="Times New Roman"/>
        </w:rPr>
        <w:t>Din chef ansvarar för stödinsatser om du blivit utsatt för hot och våld</w:t>
      </w:r>
      <w:r w:rsidR="00AF606F" w:rsidRPr="00B5549F">
        <w:rPr>
          <w:rFonts w:ascii="Times New Roman" w:hAnsi="Times New Roman" w:cs="Times New Roman"/>
        </w:rPr>
        <w:br/>
      </w:r>
    </w:p>
    <w:p w14:paraId="6C68633F" w14:textId="1E3F0B05" w:rsidR="00AF606F" w:rsidRPr="00B5549F" w:rsidRDefault="00AF606F" w:rsidP="004D4B51">
      <w:pPr>
        <w:numPr>
          <w:ilvl w:val="0"/>
          <w:numId w:val="5"/>
        </w:numPr>
        <w:spacing w:after="0" w:line="240" w:lineRule="auto"/>
        <w:rPr>
          <w:rFonts w:ascii="Times New Roman" w:hAnsi="Times New Roman" w:cs="Times New Roman"/>
        </w:rPr>
      </w:pPr>
      <w:r w:rsidRPr="00B5549F">
        <w:rPr>
          <w:rFonts w:ascii="Times New Roman" w:hAnsi="Times New Roman" w:cs="Times New Roman"/>
        </w:rPr>
        <w:t>Chefen</w:t>
      </w:r>
      <w:r w:rsidR="008857FA" w:rsidRPr="00B5549F">
        <w:rPr>
          <w:rFonts w:ascii="Times New Roman" w:hAnsi="Times New Roman" w:cs="Times New Roman"/>
        </w:rPr>
        <w:t xml:space="preserve"> ansvarar för</w:t>
      </w:r>
      <w:r w:rsidRPr="00B5549F">
        <w:rPr>
          <w:rFonts w:ascii="Times New Roman" w:hAnsi="Times New Roman" w:cs="Times New Roman"/>
        </w:rPr>
        <w:t xml:space="preserve"> polisanmäl</w:t>
      </w:r>
      <w:r w:rsidR="008857FA" w:rsidRPr="00B5549F">
        <w:rPr>
          <w:rFonts w:ascii="Times New Roman" w:hAnsi="Times New Roman" w:cs="Times New Roman"/>
        </w:rPr>
        <w:t>an</w:t>
      </w:r>
      <w:r w:rsidRPr="00B5549F">
        <w:rPr>
          <w:rFonts w:ascii="Times New Roman" w:hAnsi="Times New Roman" w:cs="Times New Roman"/>
        </w:rPr>
        <w:t xml:space="preserve"> hot- och våldssituationer </w:t>
      </w:r>
      <w:r w:rsidRPr="00B5549F">
        <w:rPr>
          <w:rFonts w:ascii="Times New Roman" w:hAnsi="Times New Roman" w:cs="Times New Roman"/>
        </w:rPr>
        <w:br/>
      </w:r>
    </w:p>
    <w:p w14:paraId="2845F6EC" w14:textId="7688189A" w:rsidR="00AF606F" w:rsidRPr="00B5549F" w:rsidRDefault="00AF606F" w:rsidP="00AF606F">
      <w:pPr>
        <w:numPr>
          <w:ilvl w:val="0"/>
          <w:numId w:val="5"/>
        </w:numPr>
        <w:spacing w:after="0" w:line="240" w:lineRule="auto"/>
        <w:rPr>
          <w:rFonts w:ascii="Times New Roman" w:hAnsi="Times New Roman" w:cs="Times New Roman"/>
        </w:rPr>
      </w:pPr>
      <w:r w:rsidRPr="00B5549F">
        <w:rPr>
          <w:rFonts w:ascii="Times New Roman" w:hAnsi="Times New Roman" w:cs="Times New Roman"/>
        </w:rPr>
        <w:t xml:space="preserve">Se </w:t>
      </w:r>
      <w:r w:rsidR="004D4B51" w:rsidRPr="00B5549F">
        <w:rPr>
          <w:rFonts w:ascii="Times New Roman" w:hAnsi="Times New Roman" w:cs="Times New Roman"/>
        </w:rPr>
        <w:t xml:space="preserve">tillsammans </w:t>
      </w:r>
      <w:r w:rsidRPr="00B5549F">
        <w:rPr>
          <w:rFonts w:ascii="Times New Roman" w:hAnsi="Times New Roman" w:cs="Times New Roman"/>
        </w:rPr>
        <w:t>över de rutiner ni har för hot- och våldssituationer</w:t>
      </w:r>
      <w:r w:rsidR="004D4B51" w:rsidRPr="00B5549F">
        <w:rPr>
          <w:rFonts w:ascii="Times New Roman" w:hAnsi="Times New Roman" w:cs="Times New Roman"/>
        </w:rPr>
        <w:t>, om de fungerade</w:t>
      </w:r>
    </w:p>
    <w:p w14:paraId="6DFF888D" w14:textId="1F3F41F4" w:rsidR="00287C0E" w:rsidRPr="00B5549F" w:rsidRDefault="00C74456" w:rsidP="00880AB3">
      <w:pPr>
        <w:spacing w:line="259" w:lineRule="auto"/>
        <w:rPr>
          <w:rFonts w:ascii="Times New Roman" w:hAnsi="Times New Roman" w:cs="Times New Roman"/>
        </w:rPr>
      </w:pPr>
      <w:r w:rsidRPr="00B5549F">
        <w:rPr>
          <w:rFonts w:ascii="Times New Roman" w:hAnsi="Times New Roman" w:cs="Times New Roman"/>
        </w:rPr>
        <w:br w:type="page"/>
      </w:r>
    </w:p>
    <w:bookmarkStart w:id="9" w:name="_Toc162961154"/>
    <w:p w14:paraId="7F2672B8" w14:textId="0E0C58C4" w:rsidR="00287C0E" w:rsidRPr="00B5549F" w:rsidRDefault="00287C0E" w:rsidP="00DE3E8D">
      <w:pPr>
        <w:pStyle w:val="Rubrik1"/>
        <w:rPr>
          <w:rFonts w:ascii="Arial Black" w:hAnsi="Arial Black"/>
          <w:sz w:val="44"/>
          <w:szCs w:val="24"/>
        </w:rPr>
      </w:pPr>
      <w:r w:rsidRPr="00B5549F">
        <w:rPr>
          <w:rFonts w:ascii="Arial Black" w:hAnsi="Arial Black"/>
          <w:noProof/>
          <w:sz w:val="44"/>
          <w:szCs w:val="24"/>
        </w:rPr>
        <w:lastRenderedPageBreak/>
        <mc:AlternateContent>
          <mc:Choice Requires="wps">
            <w:drawing>
              <wp:anchor distT="0" distB="0" distL="0" distR="0" simplePos="0" relativeHeight="251651584" behindDoc="1" locked="0" layoutInCell="1" allowOverlap="1" wp14:anchorId="184BDF3B" wp14:editId="31BF87EB">
                <wp:simplePos x="0" y="0"/>
                <wp:positionH relativeFrom="page">
                  <wp:posOffset>882650</wp:posOffset>
                </wp:positionH>
                <wp:positionV relativeFrom="paragraph">
                  <wp:posOffset>394335</wp:posOffset>
                </wp:positionV>
                <wp:extent cx="5798185" cy="8890"/>
                <wp:effectExtent l="0" t="0" r="0" b="0"/>
                <wp:wrapTopAndBottom/>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7B422" id="Rectangle 22" o:spid="_x0000_s1026" style="position:absolute;margin-left:69.5pt;margin-top:31.05pt;width:456.55pt;height:.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505QEAALMDAAAOAAAAZHJzL2Uyb0RvYy54bWysU12P2yAQfK/U/4B4bxxHSS+x4pxOOV1V&#10;6fohXfsDNhjbqJilC4lz/fVdSC4XtW9V/YBYFoaZYby+PQ5WHDQFg66W5WQqhXYKG+O6Wn7/9vBu&#10;KUWI4Bqw6HQtn3WQt5u3b9ajr/QMe7SNJsEgLlSjr2Ufo6+KIqheDxAm6LXjZos0QOSSuqIhGBl9&#10;sMVsOn1fjEiNJ1Q6BF69PzXlJuO3rVbxS9sGHYWtJXOLeaQ87tJYbNZQdQS+N+pMA/6BxQDG8aUX&#10;qHuIIPZk/oIajCIM2MaJwqHAtjVKZw2sppz+oeapB6+zFjYn+ItN4f/Bqs+HJ/+VEvXgH1H9CMLh&#10;tgfX6TsiHHsNDV9XJqOK0YfqciAVgY+K3fgJG35a2EfMHhxbGhIgqxPHbPXzxWp9jELx4uJmtSyX&#10;CykU95bLVX6JAqqXs55C/KBxEGlSS+KHzNhweAwxcYHqZUvmjtY0D8baXFC321oSB0iPnr9MnyVe&#10;b7MubXaYjp0Q00oWmXSlCIVqh80zayQ8JYeTzpMe6ZcUI6emluHnHkhLYT869mlVzucpZrmYL25m&#10;XNB1Z3fdAacYqpZRitN0G0/R3HsyXc83lVm0wzv2tjVZ+CurM1lORvbjnOIUves673r91za/AQAA&#10;//8DAFBLAwQUAAYACAAAACEAn8jRGd8AAAAKAQAADwAAAGRycy9kb3ducmV2LnhtbEyPQU/DMAyF&#10;70j8h8hI3Fiyjk5baToxJI5IbHBgt7QxbbXGKU22FX497glufvbT8/fyzeg6ccYhtJ40zGcKBFLl&#10;bUu1hve357sViBANWdN5Qg3fGGBTXF/lJrP+Qjs872MtOIRCZjQ0MfaZlKFq0Jkw8z0S3z794Exk&#10;OdTSDubC4a6TiVJL6UxL/KExPT41WB33J6dhu15tv17v6eVnVx7w8FEe02RQWt/ejI8PICKO8c8M&#10;Ez6jQ8FMpT+RDaJjvVhzl6hhmcxBTAaVTlPJm0UKssjl/wrFLwAAAP//AwBQSwECLQAUAAYACAAA&#10;ACEAtoM4kv4AAADhAQAAEwAAAAAAAAAAAAAAAAAAAAAAW0NvbnRlbnRfVHlwZXNdLnhtbFBLAQIt&#10;ABQABgAIAAAAIQA4/SH/1gAAAJQBAAALAAAAAAAAAAAAAAAAAC8BAABfcmVscy8ucmVsc1BLAQIt&#10;ABQABgAIAAAAIQDTUF505QEAALMDAAAOAAAAAAAAAAAAAAAAAC4CAABkcnMvZTJvRG9jLnhtbFBL&#10;AQItABQABgAIAAAAIQCfyNEZ3wAAAAoBAAAPAAAAAAAAAAAAAAAAAD8EAABkcnMvZG93bnJldi54&#10;bWxQSwUGAAAAAAQABADzAAAASwUAAAAA&#10;" fillcolor="black" stroked="f">
                <w10:wrap type="topAndBottom" anchorx="page"/>
              </v:rect>
            </w:pict>
          </mc:Fallback>
        </mc:AlternateContent>
      </w:r>
      <w:r w:rsidRPr="00B5549F">
        <w:rPr>
          <w:rFonts w:ascii="Arial Black" w:hAnsi="Arial Black"/>
          <w:sz w:val="44"/>
          <w:szCs w:val="24"/>
        </w:rPr>
        <w:t>Rapportera och anmäl</w:t>
      </w:r>
      <w:bookmarkEnd w:id="9"/>
      <w:r w:rsidRPr="00B5549F">
        <w:rPr>
          <w:rFonts w:ascii="Arial Black" w:hAnsi="Arial Black"/>
          <w:sz w:val="44"/>
          <w:szCs w:val="24"/>
        </w:rPr>
        <w:t xml:space="preserve"> </w:t>
      </w:r>
    </w:p>
    <w:p w14:paraId="428797A9" w14:textId="01D81C6E" w:rsidR="00287C0E" w:rsidRPr="00B5549F" w:rsidRDefault="00287C0E" w:rsidP="00287C0E">
      <w:pPr>
        <w:rPr>
          <w:rFonts w:ascii="Arial" w:hAnsi="Arial" w:cs="Arial"/>
          <w:b/>
          <w:bCs/>
        </w:rPr>
      </w:pPr>
      <w:bookmarkStart w:id="10" w:name="_Toc162961155"/>
      <w:r w:rsidRPr="00B5549F">
        <w:rPr>
          <w:rStyle w:val="Rubrik2Char"/>
          <w:rFonts w:ascii="Arial" w:hAnsi="Arial" w:cs="Arial"/>
        </w:rPr>
        <w:t>Gör en polisanmälan</w:t>
      </w:r>
      <w:bookmarkEnd w:id="10"/>
    </w:p>
    <w:p w14:paraId="4B88E2C2" w14:textId="77777777" w:rsidR="00916D6B" w:rsidRPr="00B5549F" w:rsidRDefault="00287C0E" w:rsidP="00DE3E8D">
      <w:pPr>
        <w:rPr>
          <w:rFonts w:ascii="Times New Roman" w:hAnsi="Times New Roman" w:cs="Times New Roman"/>
        </w:rPr>
      </w:pPr>
      <w:r w:rsidRPr="00B5549F">
        <w:rPr>
          <w:rFonts w:ascii="Times New Roman" w:hAnsi="Times New Roman" w:cs="Times New Roman"/>
        </w:rPr>
        <w:t>Utgångspunkten är att brottsliga handlingar mot medarbetare inte accepteras. Tidig upptäckt och åtgärder är viktiga för att kunna stoppa ett normbrytande beteende. Brott ska polisanmälas. Vidare bör personal och chefer som bevittnar brott vittna. Det är polisens uppgift att bedöma om ett brott har begåtts. Utgångspunkten är därför att alla handlingar d</w:t>
      </w:r>
      <w:r w:rsidR="00566C17" w:rsidRPr="00B5549F">
        <w:rPr>
          <w:rFonts w:ascii="Times New Roman" w:hAnsi="Times New Roman" w:cs="Times New Roman"/>
        </w:rPr>
        <w:t>är</w:t>
      </w:r>
      <w:r w:rsidRPr="00B5549F">
        <w:rPr>
          <w:rFonts w:ascii="Times New Roman" w:hAnsi="Times New Roman" w:cs="Times New Roman"/>
        </w:rPr>
        <w:t xml:space="preserve"> medarbetare har eller kan ha varit utsatt för brott ska polisanmälas.</w:t>
      </w:r>
      <w:r w:rsidR="00916D6B" w:rsidRPr="00B5549F">
        <w:rPr>
          <w:rFonts w:ascii="Times New Roman" w:hAnsi="Times New Roman" w:cs="Times New Roman"/>
        </w:rPr>
        <w:t xml:space="preserve"> </w:t>
      </w:r>
    </w:p>
    <w:p w14:paraId="1CEA097A" w14:textId="5602FBF6" w:rsidR="001E48B8" w:rsidRPr="00B5549F" w:rsidRDefault="001E48B8" w:rsidP="00DE3E8D">
      <w:pPr>
        <w:rPr>
          <w:rFonts w:ascii="Times New Roman" w:hAnsi="Times New Roman" w:cs="Times New Roman"/>
        </w:rPr>
      </w:pPr>
      <w:r w:rsidRPr="00B5549F">
        <w:rPr>
          <w:rFonts w:ascii="Times New Roman" w:hAnsi="Times New Roman" w:cs="Times New Roman"/>
        </w:rPr>
        <w:t>Rutiner</w:t>
      </w:r>
      <w:r w:rsidR="00D10A50" w:rsidRPr="00B5549F">
        <w:rPr>
          <w:rFonts w:ascii="Times New Roman" w:hAnsi="Times New Roman" w:cs="Times New Roman"/>
        </w:rPr>
        <w:t xml:space="preserve"> samt </w:t>
      </w:r>
      <w:r w:rsidR="00D12284" w:rsidRPr="00B5549F">
        <w:rPr>
          <w:rFonts w:ascii="Times New Roman" w:hAnsi="Times New Roman" w:cs="Times New Roman"/>
        </w:rPr>
        <w:t>blankett för polisanmälan</w:t>
      </w:r>
      <w:r w:rsidRPr="00B5549F">
        <w:rPr>
          <w:rFonts w:ascii="Times New Roman" w:hAnsi="Times New Roman" w:cs="Times New Roman"/>
        </w:rPr>
        <w:t xml:space="preserve"> finns </w:t>
      </w:r>
      <w:r w:rsidR="00AC3D52" w:rsidRPr="00B5549F">
        <w:rPr>
          <w:rFonts w:ascii="Times New Roman" w:hAnsi="Times New Roman" w:cs="Times New Roman"/>
        </w:rPr>
        <w:t xml:space="preserve">under </w:t>
      </w:r>
      <w:r w:rsidRPr="00B5549F">
        <w:rPr>
          <w:rFonts w:ascii="Times New Roman" w:hAnsi="Times New Roman" w:cs="Times New Roman"/>
        </w:rPr>
        <w:t>styrande dokument</w:t>
      </w:r>
      <w:r w:rsidR="0009662D" w:rsidRPr="00B5549F">
        <w:rPr>
          <w:rFonts w:ascii="Times New Roman" w:hAnsi="Times New Roman" w:cs="Times New Roman"/>
        </w:rPr>
        <w:t xml:space="preserve"> </w:t>
      </w:r>
      <w:r w:rsidR="00AC3D52" w:rsidRPr="00B5549F">
        <w:rPr>
          <w:rFonts w:ascii="Times New Roman" w:hAnsi="Times New Roman" w:cs="Times New Roman"/>
        </w:rPr>
        <w:t>på intranätet</w:t>
      </w:r>
      <w:r w:rsidR="00D64C65" w:rsidRPr="00B5549F">
        <w:rPr>
          <w:rFonts w:ascii="Times New Roman" w:hAnsi="Times New Roman" w:cs="Times New Roman"/>
        </w:rPr>
        <w:t xml:space="preserve">: Säkerhet &amp; </w:t>
      </w:r>
      <w:r w:rsidR="006B68B1" w:rsidRPr="00B5549F">
        <w:rPr>
          <w:rFonts w:ascii="Times New Roman" w:hAnsi="Times New Roman" w:cs="Times New Roman"/>
        </w:rPr>
        <w:t>lokaler&gt;</w:t>
      </w:r>
      <w:r w:rsidR="00D64C65" w:rsidRPr="00B5549F">
        <w:rPr>
          <w:rFonts w:ascii="Times New Roman" w:hAnsi="Times New Roman" w:cs="Times New Roman"/>
        </w:rPr>
        <w:t xml:space="preserve"> Gemensamt för staden&gt; </w:t>
      </w:r>
      <w:r w:rsidR="003C5F22" w:rsidRPr="00B5549F">
        <w:rPr>
          <w:rFonts w:ascii="Times New Roman" w:hAnsi="Times New Roman" w:cs="Times New Roman"/>
        </w:rPr>
        <w:t xml:space="preserve">Göteborgs Stads rutin för polisanmälan vid hot och våld i tjänsten. </w:t>
      </w:r>
    </w:p>
    <w:p w14:paraId="221CE83D" w14:textId="77777777" w:rsidR="00287C0E" w:rsidRPr="00B5549F" w:rsidRDefault="00287C0E" w:rsidP="00287C0E">
      <w:pPr>
        <w:rPr>
          <w:rFonts w:ascii="Times New Roman" w:hAnsi="Times New Roman" w:cs="Times New Roman"/>
          <w:b/>
          <w:bCs/>
        </w:rPr>
      </w:pPr>
      <w:r w:rsidRPr="00B5549F">
        <w:rPr>
          <w:rFonts w:ascii="Times New Roman" w:hAnsi="Times New Roman" w:cs="Times New Roman"/>
          <w:b/>
          <w:bCs/>
        </w:rPr>
        <w:t>Du kan göra polisanmälan på olika sätt</w:t>
      </w:r>
    </w:p>
    <w:p w14:paraId="4A0626AE" w14:textId="3D4B8BC5" w:rsidR="00287C0E" w:rsidRPr="00B5549F" w:rsidRDefault="00287C0E" w:rsidP="00287C0E">
      <w:pPr>
        <w:pStyle w:val="Liststycke"/>
        <w:numPr>
          <w:ilvl w:val="0"/>
          <w:numId w:val="4"/>
        </w:numPr>
        <w:spacing w:after="240" w:line="240" w:lineRule="auto"/>
        <w:rPr>
          <w:rFonts w:ascii="Times New Roman" w:hAnsi="Times New Roman" w:cs="Times New Roman"/>
        </w:rPr>
      </w:pPr>
      <w:r w:rsidRPr="00B5549F">
        <w:rPr>
          <w:rFonts w:ascii="Times New Roman" w:hAnsi="Times New Roman" w:cs="Times New Roman"/>
        </w:rPr>
        <w:t xml:space="preserve">Fyll i Göteborgs stads blankett för polisanmälan. </w:t>
      </w:r>
    </w:p>
    <w:p w14:paraId="6906B5BA" w14:textId="4C9F2973" w:rsidR="00287C0E" w:rsidRPr="00B5549F" w:rsidRDefault="00287C0E" w:rsidP="00287C0E">
      <w:pPr>
        <w:pStyle w:val="Liststycke"/>
        <w:numPr>
          <w:ilvl w:val="0"/>
          <w:numId w:val="4"/>
        </w:numPr>
        <w:spacing w:after="240" w:line="240" w:lineRule="auto"/>
        <w:rPr>
          <w:rFonts w:ascii="Times New Roman" w:hAnsi="Times New Roman" w:cs="Times New Roman"/>
        </w:rPr>
      </w:pPr>
      <w:r w:rsidRPr="00B5549F">
        <w:rPr>
          <w:rFonts w:ascii="Times New Roman" w:hAnsi="Times New Roman" w:cs="Times New Roman"/>
        </w:rPr>
        <w:t>Ring polisen på telefonnummer 114 14</w:t>
      </w:r>
      <w:r w:rsidR="00814398" w:rsidRPr="00B5549F">
        <w:rPr>
          <w:rFonts w:ascii="Times New Roman" w:hAnsi="Times New Roman" w:cs="Times New Roman"/>
        </w:rPr>
        <w:t>.</w:t>
      </w:r>
    </w:p>
    <w:p w14:paraId="41769C94" w14:textId="77777777" w:rsidR="00287C0E" w:rsidRPr="00B5549F" w:rsidRDefault="00287C0E" w:rsidP="00287C0E">
      <w:pPr>
        <w:pStyle w:val="Liststycke"/>
        <w:numPr>
          <w:ilvl w:val="0"/>
          <w:numId w:val="4"/>
        </w:numPr>
        <w:spacing w:after="240" w:line="240" w:lineRule="auto"/>
        <w:rPr>
          <w:rFonts w:ascii="Times New Roman" w:hAnsi="Times New Roman" w:cs="Times New Roman"/>
        </w:rPr>
      </w:pPr>
      <w:r w:rsidRPr="00B5549F">
        <w:rPr>
          <w:rFonts w:ascii="Times New Roman" w:hAnsi="Times New Roman" w:cs="Times New Roman"/>
        </w:rPr>
        <w:t xml:space="preserve">Chef samt utsatt medarbetare kan åka till polisen och göra en anmälan på stationen. </w:t>
      </w:r>
    </w:p>
    <w:p w14:paraId="7E61A4D7" w14:textId="0E7BA114" w:rsidR="00287C0E" w:rsidRPr="00B5549F" w:rsidRDefault="00287C0E" w:rsidP="00287C0E">
      <w:pPr>
        <w:pStyle w:val="Rubrik2"/>
        <w:rPr>
          <w:rFonts w:ascii="Times New Roman" w:hAnsi="Times New Roman" w:cs="Times New Roman"/>
        </w:rPr>
      </w:pPr>
      <w:bookmarkStart w:id="11" w:name="_Toc162961156"/>
      <w:r w:rsidRPr="00B5549F">
        <w:rPr>
          <w:rFonts w:ascii="Times New Roman" w:hAnsi="Times New Roman" w:cs="Times New Roman"/>
        </w:rPr>
        <w:t>Rapportera tillbud och arbetsskada i IA</w:t>
      </w:r>
      <w:bookmarkEnd w:id="11"/>
    </w:p>
    <w:p w14:paraId="02FDCC76" w14:textId="77777777" w:rsidR="00287C0E" w:rsidRPr="00B5549F" w:rsidRDefault="00287C0E" w:rsidP="00287C0E">
      <w:pPr>
        <w:rPr>
          <w:rFonts w:ascii="Times New Roman" w:hAnsi="Times New Roman" w:cs="Times New Roman"/>
        </w:rPr>
      </w:pPr>
      <w:r w:rsidRPr="00B5549F">
        <w:rPr>
          <w:rFonts w:ascii="Times New Roman" w:hAnsi="Times New Roman" w:cs="Times New Roman"/>
        </w:rPr>
        <w:t>Händelser som innehåller hot eller våld ska du anmäla som riskobservation, tillbud eller arbetsskada. Rapportera riskobservation om du observerat en risk som skulle kunna leda till ett tillbud eller en arbetsskada. Rapportera tillbud om du råkat ut för en oönskad händelse eller situation som kunnat leda till hälsobesvär, sjukdom eller olycksfall. Rapportera skada (olycksfall, färdolycksfall eller arbetssjukdom) om du skadat dig i arbetet. Du kan ta kontakt med din chef eller fackliga företrädare för att få råd om vad som ska rapporteras.</w:t>
      </w:r>
    </w:p>
    <w:p w14:paraId="5D998430" w14:textId="77777777" w:rsidR="00287C0E" w:rsidRPr="00B5549F" w:rsidRDefault="00287C0E" w:rsidP="00287C0E">
      <w:pPr>
        <w:pStyle w:val="Liststycke"/>
        <w:numPr>
          <w:ilvl w:val="0"/>
          <w:numId w:val="4"/>
        </w:numPr>
        <w:rPr>
          <w:rFonts w:ascii="Times New Roman" w:hAnsi="Times New Roman" w:cs="Times New Roman"/>
        </w:rPr>
      </w:pPr>
      <w:r w:rsidRPr="00B5549F">
        <w:rPr>
          <w:rFonts w:ascii="Times New Roman" w:hAnsi="Times New Roman" w:cs="Times New Roman"/>
        </w:rPr>
        <w:t>Du når verktyget IA på personalingången självservice. Där finns också manual om hur du ska fylla i rapporten.</w:t>
      </w:r>
    </w:p>
    <w:p w14:paraId="6570FD8E" w14:textId="42CADD89" w:rsidR="00287C0E" w:rsidRPr="00B5549F" w:rsidRDefault="00287C0E" w:rsidP="00287C0E">
      <w:pPr>
        <w:pStyle w:val="Liststycke"/>
        <w:numPr>
          <w:ilvl w:val="0"/>
          <w:numId w:val="4"/>
        </w:numPr>
        <w:rPr>
          <w:rFonts w:ascii="Times New Roman" w:hAnsi="Times New Roman" w:cs="Times New Roman"/>
        </w:rPr>
      </w:pPr>
      <w:r w:rsidRPr="00B5549F">
        <w:rPr>
          <w:rFonts w:ascii="Times New Roman" w:hAnsi="Times New Roman" w:cs="Times New Roman"/>
        </w:rPr>
        <w:t>Inloggningsuppgifter till IA-</w:t>
      </w:r>
      <w:proofErr w:type="spellStart"/>
      <w:r w:rsidRPr="00B5549F">
        <w:rPr>
          <w:rFonts w:ascii="Times New Roman" w:hAnsi="Times New Roman" w:cs="Times New Roman"/>
        </w:rPr>
        <w:t>appen</w:t>
      </w:r>
      <w:proofErr w:type="spellEnd"/>
      <w:r w:rsidR="008542A8" w:rsidRPr="00B5549F">
        <w:rPr>
          <w:rFonts w:ascii="Times New Roman" w:hAnsi="Times New Roman" w:cs="Times New Roman"/>
        </w:rPr>
        <w:t xml:space="preserve">. Obs! Meddela chef när du rapporterad via </w:t>
      </w:r>
      <w:proofErr w:type="spellStart"/>
      <w:r w:rsidR="008542A8" w:rsidRPr="00B5549F">
        <w:rPr>
          <w:rFonts w:ascii="Times New Roman" w:hAnsi="Times New Roman" w:cs="Times New Roman"/>
        </w:rPr>
        <w:t>appen</w:t>
      </w:r>
      <w:proofErr w:type="spellEnd"/>
      <w:r w:rsidR="008542A8" w:rsidRPr="00B5549F">
        <w:rPr>
          <w:rFonts w:ascii="Times New Roman" w:hAnsi="Times New Roman" w:cs="Times New Roman"/>
        </w:rPr>
        <w:t xml:space="preserve">. </w:t>
      </w:r>
    </w:p>
    <w:p w14:paraId="3ABC1271" w14:textId="77777777" w:rsidR="00287C0E" w:rsidRPr="00B5549F" w:rsidRDefault="00287C0E" w:rsidP="00287C0E">
      <w:pPr>
        <w:pStyle w:val="Liststycke"/>
        <w:ind w:left="170"/>
        <w:rPr>
          <w:rFonts w:ascii="Times New Roman" w:hAnsi="Times New Roman" w:cs="Times New Roman"/>
        </w:rPr>
      </w:pPr>
      <w:r w:rsidRPr="00B5549F">
        <w:rPr>
          <w:rFonts w:ascii="Times New Roman" w:hAnsi="Times New Roman" w:cs="Times New Roman"/>
        </w:rPr>
        <w:t>Användarnamn: ÄVO</w:t>
      </w:r>
    </w:p>
    <w:p w14:paraId="5C1C5B6E" w14:textId="77777777" w:rsidR="00287C0E" w:rsidRPr="00B5549F" w:rsidRDefault="00287C0E" w:rsidP="00287C0E">
      <w:pPr>
        <w:pStyle w:val="Liststycke"/>
        <w:ind w:left="170"/>
        <w:rPr>
          <w:rFonts w:ascii="Times New Roman" w:hAnsi="Times New Roman" w:cs="Times New Roman"/>
        </w:rPr>
      </w:pPr>
      <w:r w:rsidRPr="00B5549F">
        <w:rPr>
          <w:rFonts w:ascii="Times New Roman" w:hAnsi="Times New Roman" w:cs="Times New Roman"/>
        </w:rPr>
        <w:t>Lösenord: 160Solrosor</w:t>
      </w:r>
    </w:p>
    <w:p w14:paraId="46EC77C2" w14:textId="77777777" w:rsidR="00287C0E" w:rsidRPr="00B5549F" w:rsidRDefault="00287C0E" w:rsidP="00287C0E">
      <w:pPr>
        <w:pStyle w:val="Rubrik2"/>
        <w:rPr>
          <w:rFonts w:ascii="Times New Roman" w:hAnsi="Times New Roman" w:cs="Times New Roman"/>
        </w:rPr>
      </w:pPr>
      <w:bookmarkStart w:id="12" w:name="_Toc162961157"/>
      <w:r w:rsidRPr="00B5549F">
        <w:rPr>
          <w:rFonts w:ascii="Times New Roman" w:hAnsi="Times New Roman" w:cs="Times New Roman"/>
        </w:rPr>
        <w:t>Tipsa polisen</w:t>
      </w:r>
      <w:bookmarkEnd w:id="12"/>
    </w:p>
    <w:p w14:paraId="78BB1D6C" w14:textId="4B871589" w:rsidR="00287C0E" w:rsidRPr="00B5549F" w:rsidRDefault="00287C0E" w:rsidP="00287C0E">
      <w:pPr>
        <w:pStyle w:val="xmsonormal"/>
        <w:rPr>
          <w:rFonts w:ascii="Times New Roman" w:eastAsiaTheme="minorEastAsia" w:hAnsi="Times New Roman" w:cs="Times New Roman"/>
          <w:szCs w:val="24"/>
          <w:lang w:eastAsia="en-US"/>
        </w:rPr>
      </w:pPr>
      <w:r w:rsidRPr="00B5549F">
        <w:rPr>
          <w:rFonts w:ascii="Times New Roman" w:eastAsiaTheme="minorEastAsia" w:hAnsi="Times New Roman" w:cs="Times New Roman"/>
          <w:szCs w:val="24"/>
          <w:lang w:eastAsia="en-US"/>
        </w:rPr>
        <w:t xml:space="preserve">Det kan hända att vi identifierar en händelse som på sikt kan innebära en risk för </w:t>
      </w:r>
      <w:proofErr w:type="gramStart"/>
      <w:r w:rsidRPr="00B5549F">
        <w:rPr>
          <w:rFonts w:ascii="Times New Roman" w:eastAsiaTheme="minorEastAsia" w:hAnsi="Times New Roman" w:cs="Times New Roman"/>
          <w:szCs w:val="24"/>
          <w:lang w:eastAsia="en-US"/>
        </w:rPr>
        <w:t>vår egen trygghet</w:t>
      </w:r>
      <w:proofErr w:type="gramEnd"/>
      <w:r w:rsidRPr="00B5549F">
        <w:rPr>
          <w:rFonts w:ascii="Times New Roman" w:eastAsiaTheme="minorEastAsia" w:hAnsi="Times New Roman" w:cs="Times New Roman"/>
          <w:szCs w:val="24"/>
          <w:lang w:eastAsia="en-US"/>
        </w:rPr>
        <w:t>. Det</w:t>
      </w:r>
      <w:r w:rsidR="003B7F1A" w:rsidRPr="00B5549F">
        <w:rPr>
          <w:rFonts w:ascii="Times New Roman" w:eastAsiaTheme="minorEastAsia" w:hAnsi="Times New Roman" w:cs="Times New Roman"/>
          <w:szCs w:val="24"/>
          <w:lang w:eastAsia="en-US"/>
        </w:rPr>
        <w:t xml:space="preserve"> kan vara</w:t>
      </w:r>
      <w:r w:rsidRPr="00B5549F">
        <w:rPr>
          <w:rFonts w:ascii="Times New Roman" w:eastAsiaTheme="minorEastAsia" w:hAnsi="Times New Roman" w:cs="Times New Roman"/>
          <w:szCs w:val="24"/>
          <w:lang w:eastAsia="en-US"/>
        </w:rPr>
        <w:t xml:space="preserve"> brott som begås i vårt närområde</w:t>
      </w:r>
      <w:r w:rsidR="00E908AF" w:rsidRPr="00B5549F">
        <w:rPr>
          <w:rFonts w:ascii="Times New Roman" w:eastAsiaTheme="minorEastAsia" w:hAnsi="Times New Roman" w:cs="Times New Roman"/>
          <w:szCs w:val="24"/>
          <w:lang w:eastAsia="en-US"/>
        </w:rPr>
        <w:t xml:space="preserve"> som till exempel </w:t>
      </w:r>
      <w:r w:rsidRPr="00B5549F">
        <w:rPr>
          <w:rFonts w:ascii="Times New Roman" w:eastAsiaTheme="minorEastAsia" w:hAnsi="Times New Roman" w:cs="Times New Roman"/>
          <w:szCs w:val="24"/>
          <w:lang w:eastAsia="en-US"/>
        </w:rPr>
        <w:t>droghandel</w:t>
      </w:r>
      <w:r w:rsidR="00E908AF" w:rsidRPr="00B5549F">
        <w:rPr>
          <w:rFonts w:ascii="Times New Roman" w:eastAsiaTheme="minorEastAsia" w:hAnsi="Times New Roman" w:cs="Times New Roman"/>
          <w:szCs w:val="24"/>
          <w:lang w:eastAsia="en-US"/>
        </w:rPr>
        <w:t>.</w:t>
      </w:r>
      <w:r w:rsidRPr="00B5549F">
        <w:rPr>
          <w:rFonts w:ascii="Times New Roman" w:eastAsiaTheme="minorEastAsia" w:hAnsi="Times New Roman" w:cs="Times New Roman"/>
          <w:szCs w:val="24"/>
          <w:lang w:eastAsia="en-US"/>
        </w:rPr>
        <w:t xml:space="preserve"> Vi ska då tipsa polisen via webben.</w:t>
      </w:r>
    </w:p>
    <w:p w14:paraId="3D64B12B" w14:textId="77777777" w:rsidR="00287C0E" w:rsidRPr="00B5549F" w:rsidRDefault="00287C0E" w:rsidP="00287C0E">
      <w:pPr>
        <w:pStyle w:val="xmsonormal"/>
        <w:rPr>
          <w:rFonts w:ascii="Times New Roman" w:eastAsiaTheme="minorEastAsia" w:hAnsi="Times New Roman" w:cs="Times New Roman"/>
          <w:szCs w:val="24"/>
          <w:lang w:eastAsia="en-US"/>
        </w:rPr>
      </w:pPr>
    </w:p>
    <w:p w14:paraId="68FBAD28" w14:textId="1F9832FE" w:rsidR="00287C0E" w:rsidRPr="00B5549F" w:rsidRDefault="00287C0E" w:rsidP="00E908AF">
      <w:pPr>
        <w:pStyle w:val="xmsonormal"/>
        <w:rPr>
          <w:rFonts w:ascii="Times New Roman" w:hAnsi="Times New Roman" w:cs="Times New Roman"/>
        </w:rPr>
      </w:pPr>
      <w:r w:rsidRPr="00B5549F">
        <w:rPr>
          <w:rFonts w:ascii="Times New Roman" w:eastAsiaTheme="minorEastAsia" w:hAnsi="Times New Roman" w:cs="Times New Roman"/>
          <w:szCs w:val="24"/>
          <w:lang w:eastAsia="en-US"/>
        </w:rPr>
        <w:t xml:space="preserve">Tipsen omhändertas direkt och en bedömning görs om det är akut eller inte. Du som tipsar behöver inte göra en bedömning annat än att tänka efter om det är akut. </w:t>
      </w:r>
      <w:r w:rsidRPr="00B5549F">
        <w:rPr>
          <w:rFonts w:ascii="Times New Roman" w:eastAsiaTheme="minorEastAsia" w:hAnsi="Times New Roman" w:cs="Times New Roman"/>
          <w:b/>
          <w:bCs/>
          <w:szCs w:val="24"/>
          <w:lang w:eastAsia="en-US"/>
        </w:rPr>
        <w:t xml:space="preserve">Om det är akut </w:t>
      </w:r>
      <w:r w:rsidR="0045791D" w:rsidRPr="00B5549F">
        <w:rPr>
          <w:rFonts w:ascii="Times New Roman" w:eastAsiaTheme="minorEastAsia" w:hAnsi="Times New Roman" w:cs="Times New Roman"/>
          <w:b/>
          <w:bCs/>
          <w:szCs w:val="24"/>
          <w:lang w:eastAsia="en-US"/>
        </w:rPr>
        <w:t>-</w:t>
      </w:r>
      <w:r w:rsidRPr="00B5549F">
        <w:rPr>
          <w:rFonts w:ascii="Times New Roman" w:eastAsiaTheme="minorEastAsia" w:hAnsi="Times New Roman" w:cs="Times New Roman"/>
          <w:b/>
          <w:bCs/>
          <w:szCs w:val="24"/>
          <w:lang w:eastAsia="en-US"/>
        </w:rPr>
        <w:t xml:space="preserve"> </w:t>
      </w:r>
      <w:r w:rsidR="0045791D" w:rsidRPr="00B5549F">
        <w:rPr>
          <w:rFonts w:ascii="Times New Roman" w:eastAsiaTheme="minorEastAsia" w:hAnsi="Times New Roman" w:cs="Times New Roman"/>
          <w:b/>
          <w:bCs/>
          <w:szCs w:val="24"/>
          <w:lang w:eastAsia="en-US"/>
        </w:rPr>
        <w:t>r</w:t>
      </w:r>
      <w:r w:rsidRPr="00B5549F">
        <w:rPr>
          <w:rFonts w:ascii="Times New Roman" w:eastAsiaTheme="minorEastAsia" w:hAnsi="Times New Roman" w:cs="Times New Roman"/>
          <w:b/>
          <w:bCs/>
          <w:szCs w:val="24"/>
          <w:lang w:eastAsia="en-US"/>
        </w:rPr>
        <w:t xml:space="preserve">ing 112. </w:t>
      </w:r>
      <w:r w:rsidR="00E908AF" w:rsidRPr="00B5549F">
        <w:rPr>
          <w:rFonts w:ascii="Times New Roman" w:eastAsiaTheme="minorEastAsia" w:hAnsi="Times New Roman" w:cs="Times New Roman"/>
          <w:b/>
          <w:bCs/>
          <w:szCs w:val="24"/>
          <w:lang w:eastAsia="en-US"/>
        </w:rPr>
        <w:t xml:space="preserve"> </w:t>
      </w:r>
      <w:hyperlink r:id="rId11" w:history="1">
        <w:r w:rsidRPr="00B5549F">
          <w:rPr>
            <w:rStyle w:val="Hyperlnk"/>
            <w:rFonts w:ascii="Times New Roman" w:hAnsi="Times New Roman" w:cs="Times New Roman"/>
          </w:rPr>
          <w:t>Tipsa polisen via webben | Polismyndigheten</w:t>
        </w:r>
      </w:hyperlink>
    </w:p>
    <w:p w14:paraId="2B16772F" w14:textId="41F33E00" w:rsidR="004E550E" w:rsidRPr="00B5549F" w:rsidRDefault="004E550E" w:rsidP="00287C0E">
      <w:pPr>
        <w:spacing w:after="240" w:line="240" w:lineRule="auto"/>
        <w:rPr>
          <w:rFonts w:ascii="Times New Roman" w:hAnsi="Times New Roman" w:cs="Times New Roman"/>
        </w:rPr>
      </w:pPr>
    </w:p>
    <w:p w14:paraId="286A13F8" w14:textId="77777777" w:rsidR="004E550E" w:rsidRPr="00B5549F" w:rsidRDefault="004E550E" w:rsidP="004E550E">
      <w:pPr>
        <w:pStyle w:val="paragraph"/>
        <w:spacing w:before="0" w:beforeAutospacing="0" w:after="0" w:afterAutospacing="0"/>
        <w:textAlignment w:val="baseline"/>
        <w:rPr>
          <w:sz w:val="18"/>
          <w:szCs w:val="18"/>
        </w:rPr>
      </w:pPr>
      <w:r w:rsidRPr="00B5549F">
        <w:br w:type="page"/>
      </w:r>
      <w:r w:rsidRPr="00B5549F">
        <w:rPr>
          <w:rStyle w:val="eop"/>
          <w:color w:val="FF0000"/>
          <w:sz w:val="22"/>
          <w:szCs w:val="22"/>
        </w:rPr>
        <w:lastRenderedPageBreak/>
        <w:t> </w:t>
      </w:r>
    </w:p>
    <w:p w14:paraId="088CCA32" w14:textId="77777777" w:rsidR="004E550E" w:rsidRPr="00B5549F" w:rsidRDefault="004E550E" w:rsidP="004E550E">
      <w:pPr>
        <w:pStyle w:val="paragraph"/>
        <w:spacing w:before="0" w:beforeAutospacing="0" w:after="0" w:afterAutospacing="0"/>
        <w:textAlignment w:val="baseline"/>
        <w:rPr>
          <w:sz w:val="18"/>
          <w:szCs w:val="18"/>
        </w:rPr>
      </w:pPr>
      <w:r w:rsidRPr="00B5549F">
        <w:rPr>
          <w:rStyle w:val="eop"/>
          <w:color w:val="FF0000"/>
          <w:sz w:val="22"/>
          <w:szCs w:val="22"/>
        </w:rPr>
        <w:t> </w:t>
      </w:r>
    </w:p>
    <w:p w14:paraId="4E7C2B9A" w14:textId="11D9D258" w:rsidR="004E550E" w:rsidRPr="00B5549F" w:rsidRDefault="004E550E" w:rsidP="004E550E">
      <w:pPr>
        <w:pStyle w:val="paragraph"/>
        <w:spacing w:before="0" w:beforeAutospacing="0" w:after="0" w:afterAutospacing="0"/>
        <w:textAlignment w:val="baseline"/>
        <w:rPr>
          <w:sz w:val="18"/>
          <w:szCs w:val="18"/>
        </w:rPr>
      </w:pPr>
      <w:r w:rsidRPr="00B5549F">
        <w:rPr>
          <w:rStyle w:val="normaltextrun"/>
          <w:sz w:val="22"/>
          <w:szCs w:val="22"/>
        </w:rPr>
        <w:t>Bilaga 1. </w:t>
      </w:r>
      <w:r w:rsidRPr="00B5549F">
        <w:rPr>
          <w:rStyle w:val="eop"/>
          <w:sz w:val="22"/>
          <w:szCs w:val="22"/>
        </w:rPr>
        <w:t> </w:t>
      </w:r>
    </w:p>
    <w:p w14:paraId="0CA19E19" w14:textId="50996D96" w:rsidR="004E550E" w:rsidRPr="00B5549F" w:rsidRDefault="004E550E" w:rsidP="00A71C24">
      <w:pPr>
        <w:pStyle w:val="Rubrik1"/>
        <w:rPr>
          <w:rFonts w:ascii="Arial Black" w:hAnsi="Arial Black"/>
        </w:rPr>
      </w:pPr>
      <w:bookmarkStart w:id="13" w:name="_Toc162961158"/>
      <w:r w:rsidRPr="00B5549F">
        <w:rPr>
          <w:rStyle w:val="normaltextrun"/>
          <w:rFonts w:ascii="Arial Black" w:hAnsi="Arial Black"/>
        </w:rPr>
        <w:t>Arbetsplatsanpassad handlingsplan vid hot- och våldssituationer</w:t>
      </w:r>
      <w:bookmarkEnd w:id="13"/>
      <w:r w:rsidRPr="00B5549F">
        <w:rPr>
          <w:rStyle w:val="eop"/>
          <w:rFonts w:ascii="Arial Black" w:hAnsi="Arial Black"/>
        </w:rPr>
        <w:t> </w:t>
      </w:r>
    </w:p>
    <w:p w14:paraId="4797DFD9" w14:textId="77777777" w:rsidR="004E550E" w:rsidRDefault="004E550E" w:rsidP="004E550E">
      <w:pPr>
        <w:pStyle w:val="paragraph"/>
        <w:spacing w:before="0" w:beforeAutospacing="0" w:after="0" w:afterAutospacing="0"/>
        <w:textAlignment w:val="baseline"/>
        <w:rPr>
          <w:rStyle w:val="normaltextrun"/>
          <w:sz w:val="22"/>
          <w:szCs w:val="22"/>
        </w:rPr>
      </w:pPr>
    </w:p>
    <w:p w14:paraId="2F3ACED2" w14:textId="5E8B1237" w:rsidR="004E550E" w:rsidRPr="00B5549F" w:rsidRDefault="004E550E" w:rsidP="004E550E">
      <w:pPr>
        <w:pStyle w:val="paragraph"/>
        <w:spacing w:before="0" w:beforeAutospacing="0" w:after="0" w:afterAutospacing="0"/>
        <w:textAlignment w:val="baseline"/>
        <w:rPr>
          <w:rStyle w:val="eop"/>
          <w:sz w:val="22"/>
          <w:szCs w:val="22"/>
        </w:rPr>
      </w:pPr>
      <w:r w:rsidRPr="00B5549F">
        <w:rPr>
          <w:rStyle w:val="normaltextrun"/>
          <w:sz w:val="22"/>
          <w:szCs w:val="22"/>
        </w:rPr>
        <w:t xml:space="preserve">I denna arbetsplatsanpassade </w:t>
      </w:r>
      <w:r w:rsidR="00A71C24" w:rsidRPr="00B5549F">
        <w:rPr>
          <w:rStyle w:val="normaltextrun"/>
          <w:sz w:val="22"/>
          <w:szCs w:val="22"/>
        </w:rPr>
        <w:t>handlingsplan komplett</w:t>
      </w:r>
      <w:r w:rsidR="00374851" w:rsidRPr="00B5549F">
        <w:rPr>
          <w:rStyle w:val="normaltextrun"/>
          <w:sz w:val="22"/>
          <w:szCs w:val="22"/>
        </w:rPr>
        <w:t>erar</w:t>
      </w:r>
      <w:r w:rsidR="00A71C24" w:rsidRPr="00B5549F">
        <w:rPr>
          <w:rStyle w:val="normaltextrun"/>
          <w:sz w:val="22"/>
          <w:szCs w:val="22"/>
        </w:rPr>
        <w:t xml:space="preserve"> </w:t>
      </w:r>
      <w:r w:rsidR="00374851" w:rsidRPr="00B5549F">
        <w:rPr>
          <w:rStyle w:val="normaltextrun"/>
          <w:sz w:val="22"/>
          <w:szCs w:val="22"/>
        </w:rPr>
        <w:t>ni</w:t>
      </w:r>
      <w:r w:rsidRPr="00B5549F">
        <w:rPr>
          <w:rStyle w:val="normaltextrun"/>
          <w:sz w:val="22"/>
          <w:szCs w:val="22"/>
        </w:rPr>
        <w:t xml:space="preserve"> hur ni arbetar förebyggande</w:t>
      </w:r>
      <w:r w:rsidR="00374851" w:rsidRPr="00B5549F">
        <w:rPr>
          <w:rStyle w:val="normaltextrun"/>
          <w:sz w:val="22"/>
          <w:szCs w:val="22"/>
        </w:rPr>
        <w:t xml:space="preserve"> och</w:t>
      </w:r>
      <w:r w:rsidRPr="00B5549F">
        <w:rPr>
          <w:rStyle w:val="normaltextrun"/>
          <w:sz w:val="22"/>
          <w:szCs w:val="22"/>
        </w:rPr>
        <w:t xml:space="preserve"> hur ni ska agera i en akut fas samt efter en hot- och våldssituation. Tänk på att </w:t>
      </w:r>
      <w:r w:rsidR="00A71C24" w:rsidRPr="00B5549F">
        <w:rPr>
          <w:rStyle w:val="normaltextrun"/>
          <w:sz w:val="22"/>
          <w:szCs w:val="22"/>
        </w:rPr>
        <w:t>handlingsplanen</w:t>
      </w:r>
      <w:r w:rsidRPr="00B5549F">
        <w:rPr>
          <w:rStyle w:val="normaltextrun"/>
          <w:sz w:val="22"/>
          <w:szCs w:val="22"/>
        </w:rPr>
        <w:t xml:space="preserve"> ska vara lättillgänglig för alla medarbetare så att man snabbt kan få tillgång till den om en hot- och våldssituation uppstår. </w:t>
      </w:r>
      <w:r w:rsidRPr="00B5549F">
        <w:rPr>
          <w:rStyle w:val="eop"/>
          <w:sz w:val="22"/>
          <w:szCs w:val="22"/>
        </w:rPr>
        <w:t> </w:t>
      </w:r>
    </w:p>
    <w:p w14:paraId="70EDF733" w14:textId="77777777" w:rsidR="00A71C24" w:rsidRPr="00B5549F" w:rsidRDefault="00A71C24" w:rsidP="004E550E">
      <w:pPr>
        <w:pStyle w:val="paragraph"/>
        <w:spacing w:before="0" w:beforeAutospacing="0" w:after="0" w:afterAutospacing="0"/>
        <w:textAlignment w:val="baseline"/>
        <w:rPr>
          <w:sz w:val="22"/>
          <w:szCs w:val="22"/>
        </w:rPr>
      </w:pPr>
    </w:p>
    <w:p w14:paraId="7E1D086E" w14:textId="280BFF04" w:rsidR="004E550E" w:rsidRPr="00B5549F" w:rsidRDefault="00E43CA8" w:rsidP="004E550E">
      <w:pPr>
        <w:pStyle w:val="paragraph"/>
        <w:spacing w:before="0" w:beforeAutospacing="0" w:after="0" w:afterAutospacing="0"/>
        <w:textAlignment w:val="baseline"/>
        <w:rPr>
          <w:b/>
          <w:bCs/>
          <w:color w:val="0D0D0D"/>
          <w:sz w:val="22"/>
          <w:szCs w:val="22"/>
        </w:rPr>
      </w:pPr>
      <w:r w:rsidRPr="00B5549F">
        <w:rPr>
          <w:rStyle w:val="normaltextrun"/>
          <w:b/>
          <w:bCs/>
          <w:color w:val="0D0D0D"/>
          <w:sz w:val="22"/>
          <w:szCs w:val="22"/>
        </w:rPr>
        <w:t>Definiera</w:t>
      </w:r>
      <w:r w:rsidR="004E550E" w:rsidRPr="00B5549F">
        <w:rPr>
          <w:rStyle w:val="normaltextrun"/>
          <w:b/>
          <w:bCs/>
          <w:color w:val="0D0D0D"/>
          <w:sz w:val="22"/>
          <w:szCs w:val="22"/>
        </w:rPr>
        <w:t xml:space="preserve"> i fritext</w:t>
      </w:r>
      <w:r w:rsidR="004E550E" w:rsidRPr="00B5549F">
        <w:rPr>
          <w:rStyle w:val="eop"/>
          <w:b/>
          <w:bCs/>
          <w:color w:val="0D0D0D"/>
          <w:sz w:val="22"/>
          <w:szCs w:val="22"/>
        </w:rPr>
        <w:t> </w:t>
      </w:r>
    </w:p>
    <w:p w14:paraId="409F741C" w14:textId="3F77B302" w:rsidR="004E550E" w:rsidRPr="00B5549F" w:rsidRDefault="004E550E" w:rsidP="004E550E">
      <w:pPr>
        <w:pStyle w:val="paragraph"/>
        <w:spacing w:before="0" w:beforeAutospacing="0" w:after="0" w:afterAutospacing="0"/>
        <w:textAlignment w:val="baseline"/>
        <w:rPr>
          <w:sz w:val="22"/>
          <w:szCs w:val="22"/>
        </w:rPr>
      </w:pPr>
      <w:r w:rsidRPr="00B5549F">
        <w:rPr>
          <w:rStyle w:val="normaltextrun"/>
          <w:sz w:val="22"/>
          <w:szCs w:val="22"/>
        </w:rPr>
        <w:t>Fundera över riskerna i ert arbete</w:t>
      </w:r>
      <w:r w:rsidR="00A71C24" w:rsidRPr="00B5549F">
        <w:rPr>
          <w:rStyle w:val="normaltextrun"/>
          <w:sz w:val="22"/>
          <w:szCs w:val="22"/>
        </w:rPr>
        <w:t xml:space="preserve"> till exempel</w:t>
      </w:r>
      <w:r w:rsidRPr="00B5549F">
        <w:rPr>
          <w:rStyle w:val="normaltextrun"/>
          <w:sz w:val="22"/>
          <w:szCs w:val="22"/>
        </w:rPr>
        <w:t xml:space="preserve"> utifrån platser, situationer, möten, lokalernas öppenhet och tillgänglighet, </w:t>
      </w:r>
      <w:proofErr w:type="spellStart"/>
      <w:r w:rsidRPr="00B5549F">
        <w:rPr>
          <w:rStyle w:val="normaltextrun"/>
          <w:sz w:val="22"/>
          <w:szCs w:val="22"/>
        </w:rPr>
        <w:t>låsmöjligheter</w:t>
      </w:r>
      <w:proofErr w:type="spellEnd"/>
      <w:r w:rsidRPr="00B5549F">
        <w:rPr>
          <w:rStyle w:val="normaltextrun"/>
          <w:sz w:val="22"/>
          <w:szCs w:val="22"/>
        </w:rPr>
        <w:t xml:space="preserve">, ensamarbete, hembesök </w:t>
      </w:r>
      <w:r w:rsidR="00A71C24" w:rsidRPr="00B5549F">
        <w:rPr>
          <w:rStyle w:val="normaltextrun"/>
          <w:sz w:val="22"/>
          <w:szCs w:val="22"/>
        </w:rPr>
        <w:t>med mera.</w:t>
      </w:r>
      <w:r w:rsidRPr="00B5549F">
        <w:rPr>
          <w:rStyle w:val="eop"/>
          <w:sz w:val="22"/>
          <w:szCs w:val="22"/>
        </w:rPr>
        <w:t> </w:t>
      </w:r>
    </w:p>
    <w:p w14:paraId="14F2EB1D" w14:textId="77777777" w:rsidR="00A71C24" w:rsidRPr="00B5549F" w:rsidRDefault="00A71C24" w:rsidP="004E550E">
      <w:pPr>
        <w:pStyle w:val="paragraph"/>
        <w:spacing w:before="0" w:beforeAutospacing="0" w:after="0" w:afterAutospacing="0"/>
        <w:textAlignment w:val="baseline"/>
        <w:rPr>
          <w:rStyle w:val="normaltextrun"/>
          <w:sz w:val="22"/>
          <w:szCs w:val="22"/>
        </w:rPr>
      </w:pPr>
    </w:p>
    <w:p w14:paraId="40362658" w14:textId="6BF44473" w:rsidR="004E550E" w:rsidRPr="00B5549F" w:rsidRDefault="004E550E" w:rsidP="004E550E">
      <w:pPr>
        <w:pStyle w:val="paragraph"/>
        <w:spacing w:before="0" w:beforeAutospacing="0" w:after="0" w:afterAutospacing="0"/>
        <w:textAlignment w:val="baseline"/>
        <w:rPr>
          <w:sz w:val="22"/>
          <w:szCs w:val="22"/>
        </w:rPr>
      </w:pPr>
      <w:r w:rsidRPr="00B5549F">
        <w:rPr>
          <w:rStyle w:val="normaltextrun"/>
          <w:sz w:val="22"/>
          <w:szCs w:val="22"/>
        </w:rPr>
        <w:t>Definiera vad som gör att ni känner er trygga på er arbetsplats, hur ni förbereder er inför möten/samtal som kan innebära risk för hot, våld och otillåten påverkan, hur ni tar emot besök o.s.v. </w:t>
      </w:r>
      <w:r w:rsidRPr="00B5549F">
        <w:rPr>
          <w:rStyle w:val="eop"/>
          <w:sz w:val="22"/>
          <w:szCs w:val="22"/>
        </w:rPr>
        <w:t> </w:t>
      </w:r>
    </w:p>
    <w:p w14:paraId="172924CD" w14:textId="77777777" w:rsidR="00A71C24" w:rsidRPr="00B5549F" w:rsidRDefault="00A71C24" w:rsidP="004E550E">
      <w:pPr>
        <w:pStyle w:val="paragraph"/>
        <w:spacing w:before="0" w:beforeAutospacing="0" w:after="0" w:afterAutospacing="0"/>
        <w:textAlignment w:val="baseline"/>
        <w:rPr>
          <w:rStyle w:val="normaltextrun"/>
          <w:sz w:val="22"/>
          <w:szCs w:val="22"/>
        </w:rPr>
      </w:pPr>
    </w:p>
    <w:p w14:paraId="507F36B6" w14:textId="46326A69" w:rsidR="00A71C24" w:rsidRPr="00B5549F" w:rsidRDefault="004E550E" w:rsidP="00A17A14">
      <w:pPr>
        <w:pStyle w:val="paragraph"/>
        <w:spacing w:before="0" w:beforeAutospacing="0" w:after="0" w:afterAutospacing="0"/>
        <w:textAlignment w:val="baseline"/>
        <w:rPr>
          <w:rStyle w:val="normaltextrun"/>
          <w:sz w:val="22"/>
          <w:szCs w:val="22"/>
        </w:rPr>
      </w:pPr>
      <w:r w:rsidRPr="00B5549F">
        <w:rPr>
          <w:rStyle w:val="normaltextrun"/>
          <w:sz w:val="22"/>
          <w:szCs w:val="22"/>
        </w:rPr>
        <w:t>Behövs kompetensutvecklingsinsatser, så som konflikt- och/eller bemötandehantering? </w:t>
      </w:r>
    </w:p>
    <w:p w14:paraId="4BC8F956" w14:textId="77777777" w:rsidR="00A71C24" w:rsidRPr="00B5549F" w:rsidRDefault="00A71C24" w:rsidP="00A71C24">
      <w:pPr>
        <w:pStyle w:val="paragraph"/>
        <w:spacing w:before="0" w:beforeAutospacing="0" w:after="0" w:afterAutospacing="0"/>
        <w:textAlignment w:val="baseline"/>
        <w:rPr>
          <w:rStyle w:val="normaltextrun"/>
          <w:sz w:val="22"/>
          <w:szCs w:val="22"/>
        </w:rPr>
      </w:pPr>
    </w:p>
    <w:p w14:paraId="6C2E6AED" w14:textId="2D5734C7" w:rsidR="00A71C24" w:rsidRPr="00B5549F" w:rsidRDefault="00A71C24" w:rsidP="004E550E">
      <w:pPr>
        <w:pStyle w:val="paragraph"/>
        <w:spacing w:before="0" w:beforeAutospacing="0" w:after="0" w:afterAutospacing="0"/>
        <w:textAlignment w:val="baseline"/>
        <w:rPr>
          <w:rStyle w:val="normaltextrun"/>
          <w:sz w:val="18"/>
          <w:szCs w:val="18"/>
        </w:rPr>
      </w:pPr>
      <w:r w:rsidRPr="00B5549F">
        <w:rPr>
          <w:rStyle w:val="normaltextrun"/>
          <w:sz w:val="22"/>
          <w:szCs w:val="22"/>
        </w:rPr>
        <w:t>Beskriv även hur kunskap om rutinerna sprids till nyanställda och tidsbegränsat anställda hos er samt personal från annan förvaltning/enhet som arbetar på er arbetsplats.</w:t>
      </w:r>
      <w:r w:rsidRPr="00B5549F">
        <w:rPr>
          <w:rStyle w:val="eop"/>
          <w:sz w:val="22"/>
          <w:szCs w:val="22"/>
        </w:rPr>
        <w:t> </w:t>
      </w:r>
    </w:p>
    <w:p w14:paraId="7869E571" w14:textId="58EB288B" w:rsidR="004E550E" w:rsidRPr="00B5549F" w:rsidRDefault="004E550E" w:rsidP="004E550E">
      <w:pPr>
        <w:pStyle w:val="paragraph"/>
        <w:spacing w:before="0" w:beforeAutospacing="0" w:after="0" w:afterAutospacing="0"/>
        <w:textAlignment w:val="baseline"/>
        <w:rPr>
          <w:sz w:val="18"/>
          <w:szCs w:val="18"/>
        </w:rPr>
      </w:pPr>
      <w:r w:rsidRPr="00B5549F">
        <w:rPr>
          <w:rStyle w:val="eop"/>
          <w:sz w:val="22"/>
          <w:szCs w:val="22"/>
        </w:rPr>
        <w:t> </w:t>
      </w:r>
    </w:p>
    <w:p w14:paraId="11941A56" w14:textId="4BD1BAFA" w:rsidR="004E550E" w:rsidRPr="00A71C24" w:rsidRDefault="004E550E" w:rsidP="00A71C24">
      <w:pPr>
        <w:pStyle w:val="paragraph"/>
        <w:spacing w:before="0" w:beforeAutospacing="0" w:after="0" w:afterAutospacing="0"/>
        <w:textAlignment w:val="baseline"/>
        <w:rPr>
          <w:rFonts w:asciiTheme="majorHAnsi" w:hAnsiTheme="majorHAnsi" w:cstheme="majorHAnsi"/>
          <w:sz w:val="18"/>
          <w:szCs w:val="18"/>
        </w:rPr>
      </w:pPr>
    </w:p>
    <w:p w14:paraId="3082E952" w14:textId="77777777" w:rsidR="00F81496" w:rsidRPr="00A71C24" w:rsidRDefault="004E550E" w:rsidP="00A71C24">
      <w:pPr>
        <w:pStyle w:val="paragraph"/>
        <w:spacing w:before="0" w:beforeAutospacing="0" w:after="0" w:afterAutospacing="0"/>
        <w:textAlignment w:val="baseline"/>
        <w:rPr>
          <w:rFonts w:ascii="Segoe UI" w:hAnsi="Segoe UI" w:cs="Segoe UI"/>
          <w:sz w:val="18"/>
          <w:szCs w:val="18"/>
        </w:rPr>
      </w:pPr>
      <w:r>
        <w:rPr>
          <w:rStyle w:val="eop"/>
          <w:sz w:val="22"/>
          <w:szCs w:val="22"/>
        </w:rPr>
        <w:t> </w:t>
      </w:r>
    </w:p>
    <w:tbl>
      <w:tblPr>
        <w:tblStyle w:val="Tabellrutnt"/>
        <w:tblW w:w="0" w:type="auto"/>
        <w:tblLook w:val="04A0" w:firstRow="1" w:lastRow="0" w:firstColumn="1" w:lastColumn="0" w:noHBand="0" w:noVBand="1"/>
      </w:tblPr>
      <w:tblGrid>
        <w:gridCol w:w="2642"/>
        <w:gridCol w:w="5150"/>
      </w:tblGrid>
      <w:tr w:rsidR="00F81496" w14:paraId="6210340A" w14:textId="77777777" w:rsidTr="00F81496">
        <w:trPr>
          <w:cnfStyle w:val="100000000000" w:firstRow="1" w:lastRow="0" w:firstColumn="0" w:lastColumn="0" w:oddVBand="0" w:evenVBand="0" w:oddHBand="0" w:evenHBand="0" w:firstRowFirstColumn="0" w:firstRowLastColumn="0" w:lastRowFirstColumn="0" w:lastRowLastColumn="0"/>
        </w:trPr>
        <w:tc>
          <w:tcPr>
            <w:tcW w:w="2642" w:type="dxa"/>
          </w:tcPr>
          <w:p w14:paraId="719C2275" w14:textId="7BAFC76F" w:rsidR="00F81496" w:rsidRDefault="00F81496" w:rsidP="00A71C24">
            <w:pPr>
              <w:pStyle w:val="paragraph"/>
              <w:spacing w:before="0" w:beforeAutospacing="0" w:after="0" w:afterAutospacing="0"/>
              <w:textAlignment w:val="baseline"/>
              <w:rPr>
                <w:rFonts w:ascii="Segoe UI" w:hAnsi="Segoe UI" w:cs="Segoe UI"/>
                <w:b w:val="0"/>
                <w:sz w:val="18"/>
                <w:szCs w:val="18"/>
              </w:rPr>
            </w:pPr>
          </w:p>
          <w:p w14:paraId="52296012"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c>
          <w:tcPr>
            <w:tcW w:w="5150" w:type="dxa"/>
          </w:tcPr>
          <w:p w14:paraId="185775F9" w14:textId="7E55CB6D" w:rsidR="00F81496" w:rsidRDefault="00F81496" w:rsidP="00A71C24">
            <w:pPr>
              <w:pStyle w:val="paragraph"/>
              <w:spacing w:before="0" w:beforeAutospacing="0" w:after="0" w:afterAutospacing="0"/>
              <w:textAlignment w:val="baseline"/>
              <w:rPr>
                <w:rFonts w:ascii="Segoe UI" w:hAnsi="Segoe UI" w:cs="Segoe UI"/>
                <w:sz w:val="18"/>
                <w:szCs w:val="18"/>
              </w:rPr>
            </w:pPr>
          </w:p>
        </w:tc>
      </w:tr>
      <w:tr w:rsidR="00F81496" w14:paraId="3C7CD1B1" w14:textId="77777777" w:rsidTr="00F81496">
        <w:tc>
          <w:tcPr>
            <w:tcW w:w="2642" w:type="dxa"/>
          </w:tcPr>
          <w:p w14:paraId="125CF94B"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p w14:paraId="22A93B87"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c>
          <w:tcPr>
            <w:tcW w:w="5150" w:type="dxa"/>
          </w:tcPr>
          <w:p w14:paraId="515D5FFE"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r>
      <w:tr w:rsidR="00F81496" w14:paraId="69B2FF54" w14:textId="77777777" w:rsidTr="00F81496">
        <w:tc>
          <w:tcPr>
            <w:tcW w:w="2642" w:type="dxa"/>
          </w:tcPr>
          <w:p w14:paraId="55B402DD"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p w14:paraId="1B854DE4"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c>
          <w:tcPr>
            <w:tcW w:w="5150" w:type="dxa"/>
          </w:tcPr>
          <w:p w14:paraId="6409EE74"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r>
      <w:tr w:rsidR="00F81496" w14:paraId="09E2FF00" w14:textId="77777777" w:rsidTr="00F81496">
        <w:tc>
          <w:tcPr>
            <w:tcW w:w="2642" w:type="dxa"/>
          </w:tcPr>
          <w:p w14:paraId="7A2DD543"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p w14:paraId="12FA2EEE"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c>
          <w:tcPr>
            <w:tcW w:w="5150" w:type="dxa"/>
          </w:tcPr>
          <w:p w14:paraId="22E72C24"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r>
      <w:tr w:rsidR="00F81496" w14:paraId="3B756CA6" w14:textId="77777777" w:rsidTr="00F81496">
        <w:tc>
          <w:tcPr>
            <w:tcW w:w="2642" w:type="dxa"/>
          </w:tcPr>
          <w:p w14:paraId="0AE3A025"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p w14:paraId="645D50C8"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c>
          <w:tcPr>
            <w:tcW w:w="5150" w:type="dxa"/>
          </w:tcPr>
          <w:p w14:paraId="6AF0E1D2"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r>
      <w:tr w:rsidR="00F81496" w14:paraId="68416CA0" w14:textId="77777777" w:rsidTr="00F81496">
        <w:tc>
          <w:tcPr>
            <w:tcW w:w="2642" w:type="dxa"/>
          </w:tcPr>
          <w:p w14:paraId="22D12D08"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p w14:paraId="22D5EE21"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c>
          <w:tcPr>
            <w:tcW w:w="5150" w:type="dxa"/>
          </w:tcPr>
          <w:p w14:paraId="041D28F5"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r>
      <w:tr w:rsidR="00F81496" w14:paraId="5FB1D2DF" w14:textId="77777777" w:rsidTr="00F81496">
        <w:tc>
          <w:tcPr>
            <w:tcW w:w="2642" w:type="dxa"/>
          </w:tcPr>
          <w:p w14:paraId="5AFD1384"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p w14:paraId="30F12180"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c>
          <w:tcPr>
            <w:tcW w:w="5150" w:type="dxa"/>
          </w:tcPr>
          <w:p w14:paraId="2D9EEA24"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r>
      <w:tr w:rsidR="00F81496" w14:paraId="6877C5BF" w14:textId="77777777" w:rsidTr="00F81496">
        <w:tc>
          <w:tcPr>
            <w:tcW w:w="2642" w:type="dxa"/>
          </w:tcPr>
          <w:p w14:paraId="457824F5"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p w14:paraId="43F394B2"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c>
          <w:tcPr>
            <w:tcW w:w="5150" w:type="dxa"/>
          </w:tcPr>
          <w:p w14:paraId="729C48C7" w14:textId="77777777" w:rsidR="00F81496" w:rsidRDefault="00F81496" w:rsidP="00A71C24">
            <w:pPr>
              <w:pStyle w:val="paragraph"/>
              <w:spacing w:before="0" w:beforeAutospacing="0" w:after="0" w:afterAutospacing="0"/>
              <w:textAlignment w:val="baseline"/>
              <w:rPr>
                <w:rFonts w:ascii="Segoe UI" w:hAnsi="Segoe UI" w:cs="Segoe UI"/>
                <w:sz w:val="18"/>
                <w:szCs w:val="18"/>
              </w:rPr>
            </w:pPr>
          </w:p>
        </w:tc>
      </w:tr>
    </w:tbl>
    <w:p w14:paraId="0B7C7DD0" w14:textId="7B957A54" w:rsidR="00287C0E" w:rsidRPr="00A71C24" w:rsidRDefault="00287C0E" w:rsidP="00A71C24">
      <w:pPr>
        <w:pStyle w:val="paragraph"/>
        <w:spacing w:before="0" w:beforeAutospacing="0" w:after="0" w:afterAutospacing="0"/>
        <w:textAlignment w:val="baseline"/>
        <w:rPr>
          <w:rFonts w:ascii="Segoe UI" w:hAnsi="Segoe UI" w:cs="Segoe UI"/>
          <w:sz w:val="18"/>
          <w:szCs w:val="18"/>
        </w:rPr>
      </w:pPr>
    </w:p>
    <w:sectPr w:rsidR="00287C0E" w:rsidRPr="00A71C24" w:rsidSect="00D2073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27BD" w14:textId="77777777" w:rsidR="00610A2F" w:rsidRDefault="00610A2F">
      <w:pPr>
        <w:spacing w:after="0" w:line="240" w:lineRule="auto"/>
      </w:pPr>
      <w:r>
        <w:separator/>
      </w:r>
    </w:p>
  </w:endnote>
  <w:endnote w:type="continuationSeparator" w:id="0">
    <w:p w14:paraId="5DF96DB9" w14:textId="77777777" w:rsidR="00610A2F" w:rsidRDefault="00610A2F">
      <w:pPr>
        <w:spacing w:after="0" w:line="240" w:lineRule="auto"/>
      </w:pPr>
      <w:r>
        <w:continuationSeparator/>
      </w:r>
    </w:p>
  </w:endnote>
  <w:endnote w:type="continuationNotice" w:id="1">
    <w:p w14:paraId="41FBA25D" w14:textId="77777777" w:rsidR="00610A2F" w:rsidRDefault="00610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A97C43" w:rsidRPr="009B4E2A" w14:paraId="4738CC22" w14:textId="77777777" w:rsidTr="00A97C43">
      <w:trPr>
        <w:cnfStyle w:val="100000000000" w:firstRow="1" w:lastRow="0" w:firstColumn="0" w:lastColumn="0" w:oddVBand="0" w:evenVBand="0" w:oddHBand="0" w:evenHBand="0" w:firstRowFirstColumn="0" w:firstRowLastColumn="0" w:lastRowFirstColumn="0" w:lastRowLastColumn="0"/>
      </w:trPr>
      <w:tc>
        <w:tcPr>
          <w:tcW w:w="5812" w:type="dxa"/>
        </w:tcPr>
        <w:p w14:paraId="15528933" w14:textId="479AB060" w:rsidR="00A97C43" w:rsidRPr="009B4E2A" w:rsidRDefault="0033222E" w:rsidP="00A97C43">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997C7F">
                <w:t>Handlingsplan hot och våld</w:t>
              </w:r>
            </w:sdtContent>
          </w:sdt>
        </w:p>
      </w:tc>
      <w:tc>
        <w:tcPr>
          <w:tcW w:w="1343" w:type="dxa"/>
        </w:tcPr>
        <w:p w14:paraId="1A6627A5" w14:textId="77777777" w:rsidR="00A97C43" w:rsidRPr="009B4E2A" w:rsidRDefault="00A97C43" w:rsidP="00A97C43">
          <w:pPr>
            <w:pStyle w:val="Sidfot"/>
          </w:pPr>
        </w:p>
      </w:tc>
      <w:tc>
        <w:tcPr>
          <w:tcW w:w="1917" w:type="dxa"/>
        </w:tcPr>
        <w:p w14:paraId="5C0BAEAB" w14:textId="77777777" w:rsidR="00A97C43" w:rsidRPr="009B4E2A" w:rsidRDefault="0033222E" w:rsidP="00A97C43">
          <w:pPr>
            <w:pStyle w:val="Sidfo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fldSimple w:instr="NUMPAGES   \* MERGEFORMAT">
            <w:r>
              <w:rPr>
                <w:noProof/>
              </w:rPr>
              <w:t>1</w:t>
            </w:r>
          </w:fldSimple>
          <w:r w:rsidRPr="009B4E2A">
            <w:t>)</w:t>
          </w:r>
        </w:p>
      </w:tc>
    </w:tr>
    <w:tr w:rsidR="00A97C43" w14:paraId="5A644346" w14:textId="77777777" w:rsidTr="00A97C43">
      <w:tc>
        <w:tcPr>
          <w:tcW w:w="5812" w:type="dxa"/>
        </w:tcPr>
        <w:p w14:paraId="68FC1169" w14:textId="77777777" w:rsidR="00A97C43" w:rsidRPr="00F66187" w:rsidRDefault="00A97C43" w:rsidP="00A97C43">
          <w:pPr>
            <w:pStyle w:val="Sidfot"/>
            <w:rPr>
              <w:rStyle w:val="Platshllartext"/>
            </w:rPr>
          </w:pPr>
        </w:p>
      </w:tc>
      <w:tc>
        <w:tcPr>
          <w:tcW w:w="1343" w:type="dxa"/>
        </w:tcPr>
        <w:p w14:paraId="2934D9EA" w14:textId="77777777" w:rsidR="00A97C43" w:rsidRDefault="00A97C43" w:rsidP="00A97C43">
          <w:pPr>
            <w:pStyle w:val="Sidfot"/>
          </w:pPr>
        </w:p>
      </w:tc>
      <w:tc>
        <w:tcPr>
          <w:tcW w:w="1917" w:type="dxa"/>
        </w:tcPr>
        <w:p w14:paraId="6B98A7A5" w14:textId="77777777" w:rsidR="00A97C43" w:rsidRDefault="00A97C43" w:rsidP="00A97C43">
          <w:pPr>
            <w:pStyle w:val="Sidfot"/>
          </w:pPr>
        </w:p>
      </w:tc>
    </w:tr>
    <w:tr w:rsidR="00A97C43" w14:paraId="4F6CD252" w14:textId="77777777" w:rsidTr="00A97C43">
      <w:tc>
        <w:tcPr>
          <w:tcW w:w="5812" w:type="dxa"/>
        </w:tcPr>
        <w:p w14:paraId="5375C8A5" w14:textId="77777777" w:rsidR="00A97C43" w:rsidRDefault="00A97C43" w:rsidP="00A97C43">
          <w:pPr>
            <w:pStyle w:val="Sidfot"/>
          </w:pPr>
        </w:p>
      </w:tc>
      <w:tc>
        <w:tcPr>
          <w:tcW w:w="1343" w:type="dxa"/>
        </w:tcPr>
        <w:p w14:paraId="689F3137" w14:textId="77777777" w:rsidR="00A97C43" w:rsidRDefault="00A97C43" w:rsidP="00A97C43">
          <w:pPr>
            <w:pStyle w:val="Sidfot"/>
          </w:pPr>
        </w:p>
      </w:tc>
      <w:tc>
        <w:tcPr>
          <w:tcW w:w="1917" w:type="dxa"/>
        </w:tcPr>
        <w:p w14:paraId="3E2FEB90" w14:textId="77777777" w:rsidR="00A97C43" w:rsidRDefault="00A97C43" w:rsidP="00A97C43">
          <w:pPr>
            <w:pStyle w:val="Sidfot"/>
          </w:pPr>
        </w:p>
      </w:tc>
    </w:tr>
  </w:tbl>
  <w:p w14:paraId="1CCD79EB" w14:textId="77777777" w:rsidR="00A97C43" w:rsidRPr="00F66187" w:rsidRDefault="00A97C43" w:rsidP="00A97C43">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A97C43" w:rsidRPr="008117AD" w14:paraId="26D08EA8" w14:textId="77777777" w:rsidTr="00A97C43">
      <w:tc>
        <w:tcPr>
          <w:tcW w:w="7938" w:type="dxa"/>
        </w:tcPr>
        <w:p w14:paraId="324A535B" w14:textId="76924744" w:rsidR="00A97C43" w:rsidRDefault="006974A6">
          <w:pPr>
            <w:pStyle w:val="Sidfot"/>
            <w:rPr>
              <w:b/>
            </w:rPr>
          </w:pPr>
          <w:r>
            <w:t>Hälsofrämjande och förebyggande (</w:t>
          </w:r>
          <w:proofErr w:type="spellStart"/>
          <w:r>
            <w:t>HoF</w:t>
          </w:r>
          <w:proofErr w:type="spellEnd"/>
          <w:r>
            <w:t>)</w:t>
          </w:r>
          <w:r w:rsidR="0033222E">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997C7F">
                <w:t>Handlingsplan hot och våld</w:t>
              </w:r>
            </w:sdtContent>
          </w:sdt>
        </w:p>
      </w:tc>
      <w:tc>
        <w:tcPr>
          <w:tcW w:w="1134" w:type="dxa"/>
        </w:tcPr>
        <w:p w14:paraId="686C88FF" w14:textId="77777777" w:rsidR="00A97C43" w:rsidRPr="008117AD" w:rsidRDefault="0033222E" w:rsidP="00A97C43">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29FD8BB7" w14:textId="77777777" w:rsidR="00A97C43" w:rsidRPr="00F66187" w:rsidRDefault="00A97C43" w:rsidP="00A97C4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A97C43" w:rsidRPr="008117AD" w14:paraId="04886366" w14:textId="77777777" w:rsidTr="00A97C43">
      <w:tc>
        <w:tcPr>
          <w:tcW w:w="7938" w:type="dxa"/>
        </w:tcPr>
        <w:p w14:paraId="463D425C" w14:textId="1DCF10B3" w:rsidR="00A97C43" w:rsidRDefault="006974A6">
          <w:pPr>
            <w:pStyle w:val="Sidfot"/>
          </w:pPr>
          <w:r>
            <w:t>Hälsofrämjande och förebyggande (</w:t>
          </w:r>
          <w:proofErr w:type="spellStart"/>
          <w:r>
            <w:t>HoF</w:t>
          </w:r>
          <w:proofErr w:type="spellEnd"/>
          <w:r>
            <w:t>)</w:t>
          </w:r>
          <w:r w:rsidR="0033222E">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997C7F">
                <w:t>Handlingsplan hot och våld</w:t>
              </w:r>
            </w:sdtContent>
          </w:sdt>
        </w:p>
      </w:tc>
      <w:tc>
        <w:tcPr>
          <w:tcW w:w="1134" w:type="dxa"/>
        </w:tcPr>
        <w:p w14:paraId="372794E8" w14:textId="77777777" w:rsidR="00A97C43" w:rsidRPr="008117AD" w:rsidRDefault="0033222E" w:rsidP="00A97C43">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7F59EEBB" w14:textId="77777777" w:rsidR="00A97C43" w:rsidRDefault="00A97C43" w:rsidP="00A97C43">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0351" w14:textId="77777777" w:rsidR="00610A2F" w:rsidRDefault="00610A2F">
      <w:pPr>
        <w:spacing w:after="0" w:line="240" w:lineRule="auto"/>
      </w:pPr>
      <w:r>
        <w:separator/>
      </w:r>
    </w:p>
  </w:footnote>
  <w:footnote w:type="continuationSeparator" w:id="0">
    <w:p w14:paraId="0C32221C" w14:textId="77777777" w:rsidR="00610A2F" w:rsidRDefault="00610A2F">
      <w:pPr>
        <w:spacing w:after="0" w:line="240" w:lineRule="auto"/>
      </w:pPr>
      <w:r>
        <w:continuationSeparator/>
      </w:r>
    </w:p>
  </w:footnote>
  <w:footnote w:type="continuationNotice" w:id="1">
    <w:p w14:paraId="694A179E" w14:textId="77777777" w:rsidR="00610A2F" w:rsidRDefault="00610A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A97C43" w14:paraId="77FE7241" w14:textId="77777777" w:rsidTr="00A97C43">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4B29A200" w14:textId="77777777" w:rsidR="00A97C43" w:rsidRDefault="0033222E">
          <w:pPr>
            <w:pStyle w:val="Sidhuvud"/>
            <w:spacing w:after="100"/>
            <w:rPr>
              <w:b w:val="0"/>
              <w:bCs/>
            </w:rPr>
          </w:pPr>
          <w:r>
            <w:rPr>
              <w:b w:val="0"/>
              <w:bCs/>
            </w:rPr>
            <w:t>Äldre samt vård- och omsorgsförvaltningen</w:t>
          </w:r>
        </w:p>
      </w:tc>
      <w:tc>
        <w:tcPr>
          <w:tcW w:w="3969" w:type="dxa"/>
          <w:tcBorders>
            <w:bottom w:val="nil"/>
          </w:tcBorders>
          <w:shd w:val="clear" w:color="auto" w:fill="auto"/>
        </w:tcPr>
        <w:p w14:paraId="1738C586" w14:textId="77777777" w:rsidR="00A97C43" w:rsidRDefault="0033222E" w:rsidP="00A97C43">
          <w:pPr>
            <w:pStyle w:val="Sidhuvud"/>
            <w:spacing w:after="100"/>
            <w:jc w:val="right"/>
          </w:pPr>
          <w:r>
            <w:rPr>
              <w:noProof/>
              <w:lang w:eastAsia="sv-SE"/>
            </w:rPr>
            <w:drawing>
              <wp:inline distT="0" distB="0" distL="0" distR="0" wp14:anchorId="051DB1CE" wp14:editId="5F3AF005">
                <wp:extent cx="1441706" cy="481584"/>
                <wp:effectExtent l="0" t="0" r="8255" b="0"/>
                <wp:docPr id="5" name="Bildobjekt 5"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97C43" w14:paraId="10A40D42" w14:textId="77777777" w:rsidTr="00A97C43">
      <w:tc>
        <w:tcPr>
          <w:tcW w:w="5103" w:type="dxa"/>
          <w:tcBorders>
            <w:top w:val="nil"/>
            <w:bottom w:val="single" w:sz="4" w:space="0" w:color="auto"/>
          </w:tcBorders>
          <w:shd w:val="clear" w:color="auto" w:fill="auto"/>
        </w:tcPr>
        <w:p w14:paraId="777219E0" w14:textId="77777777" w:rsidR="00A97C43" w:rsidRDefault="00A97C43" w:rsidP="00A97C43">
          <w:pPr>
            <w:pStyle w:val="Sidhuvud"/>
            <w:spacing w:after="100"/>
          </w:pPr>
        </w:p>
      </w:tc>
      <w:tc>
        <w:tcPr>
          <w:tcW w:w="3969" w:type="dxa"/>
          <w:tcBorders>
            <w:bottom w:val="single" w:sz="4" w:space="0" w:color="auto"/>
          </w:tcBorders>
          <w:shd w:val="clear" w:color="auto" w:fill="auto"/>
        </w:tcPr>
        <w:p w14:paraId="6F57A6B9" w14:textId="77777777" w:rsidR="00A97C43" w:rsidRDefault="00A97C43" w:rsidP="00A97C43">
          <w:pPr>
            <w:pStyle w:val="Sidhuvud"/>
            <w:spacing w:after="100"/>
            <w:jc w:val="right"/>
          </w:pPr>
        </w:p>
      </w:tc>
    </w:tr>
  </w:tbl>
  <w:p w14:paraId="009D4ECF" w14:textId="158C315D" w:rsidR="00A97C43" w:rsidRDefault="00A97C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632A"/>
    <w:multiLevelType w:val="hybridMultilevel"/>
    <w:tmpl w:val="B6263C8E"/>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15B921AE"/>
    <w:multiLevelType w:val="hybridMultilevel"/>
    <w:tmpl w:val="8EB2A54A"/>
    <w:lvl w:ilvl="0" w:tplc="97CC0ED8">
      <w:start w:val="1"/>
      <w:numFmt w:val="bullet"/>
      <w:lvlText w:val=""/>
      <w:lvlJc w:val="left"/>
      <w:pPr>
        <w:tabs>
          <w:tab w:val="num" w:pos="485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23615"/>
    <w:multiLevelType w:val="hybridMultilevel"/>
    <w:tmpl w:val="3B98AF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B070BBA"/>
    <w:multiLevelType w:val="hybridMultilevel"/>
    <w:tmpl w:val="37EEFCC6"/>
    <w:lvl w:ilvl="0" w:tplc="041D0001">
      <w:start w:val="1"/>
      <w:numFmt w:val="bullet"/>
      <w:lvlText w:val=""/>
      <w:lvlJc w:val="left"/>
      <w:pPr>
        <w:tabs>
          <w:tab w:val="num" w:pos="485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D90AF8"/>
    <w:multiLevelType w:val="hybridMultilevel"/>
    <w:tmpl w:val="202691B2"/>
    <w:lvl w:ilvl="0" w:tplc="D5DAB486">
      <w:numFmt w:val="bullet"/>
      <w:lvlText w:val=""/>
      <w:lvlJc w:val="left"/>
      <w:pPr>
        <w:ind w:left="858" w:hanging="360"/>
      </w:pPr>
      <w:rPr>
        <w:rFonts w:ascii="Wingdings" w:eastAsia="Wingdings" w:hAnsi="Wingdings" w:cs="Wingdings" w:hint="default"/>
        <w:w w:val="100"/>
        <w:sz w:val="22"/>
        <w:szCs w:val="22"/>
        <w:lang w:val="sv-SE" w:eastAsia="en-US" w:bidi="ar-SA"/>
      </w:rPr>
    </w:lvl>
    <w:lvl w:ilvl="1" w:tplc="195C2C84">
      <w:numFmt w:val="bullet"/>
      <w:lvlText w:val="•"/>
      <w:lvlJc w:val="left"/>
      <w:pPr>
        <w:ind w:left="1734" w:hanging="360"/>
      </w:pPr>
      <w:rPr>
        <w:rFonts w:hint="default"/>
        <w:lang w:val="sv-SE" w:eastAsia="en-US" w:bidi="ar-SA"/>
      </w:rPr>
    </w:lvl>
    <w:lvl w:ilvl="2" w:tplc="4A38C1B4">
      <w:numFmt w:val="bullet"/>
      <w:lvlText w:val="•"/>
      <w:lvlJc w:val="left"/>
      <w:pPr>
        <w:ind w:left="2609" w:hanging="360"/>
      </w:pPr>
      <w:rPr>
        <w:rFonts w:hint="default"/>
        <w:lang w:val="sv-SE" w:eastAsia="en-US" w:bidi="ar-SA"/>
      </w:rPr>
    </w:lvl>
    <w:lvl w:ilvl="3" w:tplc="B558A7FE">
      <w:numFmt w:val="bullet"/>
      <w:lvlText w:val="•"/>
      <w:lvlJc w:val="left"/>
      <w:pPr>
        <w:ind w:left="3483" w:hanging="360"/>
      </w:pPr>
      <w:rPr>
        <w:rFonts w:hint="default"/>
        <w:lang w:val="sv-SE" w:eastAsia="en-US" w:bidi="ar-SA"/>
      </w:rPr>
    </w:lvl>
    <w:lvl w:ilvl="4" w:tplc="6E6205FA">
      <w:numFmt w:val="bullet"/>
      <w:lvlText w:val="•"/>
      <w:lvlJc w:val="left"/>
      <w:pPr>
        <w:ind w:left="4358" w:hanging="360"/>
      </w:pPr>
      <w:rPr>
        <w:rFonts w:hint="default"/>
        <w:lang w:val="sv-SE" w:eastAsia="en-US" w:bidi="ar-SA"/>
      </w:rPr>
    </w:lvl>
    <w:lvl w:ilvl="5" w:tplc="91EEC180">
      <w:numFmt w:val="bullet"/>
      <w:lvlText w:val="•"/>
      <w:lvlJc w:val="left"/>
      <w:pPr>
        <w:ind w:left="5233" w:hanging="360"/>
      </w:pPr>
      <w:rPr>
        <w:rFonts w:hint="default"/>
        <w:lang w:val="sv-SE" w:eastAsia="en-US" w:bidi="ar-SA"/>
      </w:rPr>
    </w:lvl>
    <w:lvl w:ilvl="6" w:tplc="DB6405C8">
      <w:numFmt w:val="bullet"/>
      <w:lvlText w:val="•"/>
      <w:lvlJc w:val="left"/>
      <w:pPr>
        <w:ind w:left="6107" w:hanging="360"/>
      </w:pPr>
      <w:rPr>
        <w:rFonts w:hint="default"/>
        <w:lang w:val="sv-SE" w:eastAsia="en-US" w:bidi="ar-SA"/>
      </w:rPr>
    </w:lvl>
    <w:lvl w:ilvl="7" w:tplc="2CB8E138">
      <w:numFmt w:val="bullet"/>
      <w:lvlText w:val="•"/>
      <w:lvlJc w:val="left"/>
      <w:pPr>
        <w:ind w:left="6982" w:hanging="360"/>
      </w:pPr>
      <w:rPr>
        <w:rFonts w:hint="default"/>
        <w:lang w:val="sv-SE" w:eastAsia="en-US" w:bidi="ar-SA"/>
      </w:rPr>
    </w:lvl>
    <w:lvl w:ilvl="8" w:tplc="E72E898C">
      <w:numFmt w:val="bullet"/>
      <w:lvlText w:val="•"/>
      <w:lvlJc w:val="left"/>
      <w:pPr>
        <w:ind w:left="7857" w:hanging="360"/>
      </w:pPr>
      <w:rPr>
        <w:rFonts w:hint="default"/>
        <w:lang w:val="sv-SE" w:eastAsia="en-US" w:bidi="ar-SA"/>
      </w:rPr>
    </w:lvl>
  </w:abstractNum>
  <w:abstractNum w:abstractNumId="5" w15:restartNumberingAfterBreak="0">
    <w:nsid w:val="2CBB3BDB"/>
    <w:multiLevelType w:val="hybridMultilevel"/>
    <w:tmpl w:val="EB1C2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B32600"/>
    <w:multiLevelType w:val="hybridMultilevel"/>
    <w:tmpl w:val="A426EDA8"/>
    <w:lvl w:ilvl="0" w:tplc="DFE03932">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EC54C4"/>
    <w:multiLevelType w:val="hybridMultilevel"/>
    <w:tmpl w:val="2D7EC6C4"/>
    <w:lvl w:ilvl="0" w:tplc="713C65FE">
      <w:numFmt w:val="bullet"/>
      <w:lvlText w:val=""/>
      <w:lvlJc w:val="left"/>
      <w:pPr>
        <w:ind w:left="720" w:hanging="360"/>
      </w:pPr>
      <w:rPr>
        <w:rFonts w:ascii="Symbol" w:eastAsiaTheme="minorHAnsi" w:hAnsi="Symbol"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14235C"/>
    <w:multiLevelType w:val="hybridMultilevel"/>
    <w:tmpl w:val="55A06C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A074A0"/>
    <w:multiLevelType w:val="hybridMultilevel"/>
    <w:tmpl w:val="C8A87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3150A0"/>
    <w:multiLevelType w:val="hybridMultilevel"/>
    <w:tmpl w:val="AE440D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A245C0"/>
    <w:multiLevelType w:val="hybridMultilevel"/>
    <w:tmpl w:val="CD9C7BBC"/>
    <w:lvl w:ilvl="0" w:tplc="320C63EE">
      <w:start w:val="1"/>
      <w:numFmt w:val="bullet"/>
      <w:lvlText w:val=""/>
      <w:lvlJc w:val="left"/>
      <w:pPr>
        <w:tabs>
          <w:tab w:val="num" w:pos="2330"/>
        </w:tabs>
        <w:ind w:left="170" w:hanging="17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57771"/>
    <w:multiLevelType w:val="hybridMultilevel"/>
    <w:tmpl w:val="D4D20E08"/>
    <w:lvl w:ilvl="0" w:tplc="97CC0ED8">
      <w:start w:val="1"/>
      <w:numFmt w:val="bullet"/>
      <w:lvlText w:val=""/>
      <w:lvlJc w:val="left"/>
      <w:pPr>
        <w:tabs>
          <w:tab w:val="num" w:pos="485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82999"/>
    <w:multiLevelType w:val="hybridMultilevel"/>
    <w:tmpl w:val="B7B04E7E"/>
    <w:lvl w:ilvl="0" w:tplc="2F727BAA">
      <w:start w:val="1"/>
      <w:numFmt w:val="bullet"/>
      <w:lvlText w:val=""/>
      <w:lvlJc w:val="left"/>
      <w:pPr>
        <w:ind w:left="720" w:hanging="360"/>
      </w:pPr>
      <w:rPr>
        <w:rFonts w:ascii="Symbol" w:eastAsiaTheme="minorEastAsia"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5534365">
    <w:abstractNumId w:val="2"/>
  </w:num>
  <w:num w:numId="2" w16cid:durableId="2117602426">
    <w:abstractNumId w:val="7"/>
  </w:num>
  <w:num w:numId="3" w16cid:durableId="665860338">
    <w:abstractNumId w:val="13"/>
  </w:num>
  <w:num w:numId="4" w16cid:durableId="926810940">
    <w:abstractNumId w:val="3"/>
  </w:num>
  <w:num w:numId="5" w16cid:durableId="1694186126">
    <w:abstractNumId w:val="1"/>
  </w:num>
  <w:num w:numId="6" w16cid:durableId="961302177">
    <w:abstractNumId w:val="12"/>
  </w:num>
  <w:num w:numId="7" w16cid:durableId="849375079">
    <w:abstractNumId w:val="9"/>
  </w:num>
  <w:num w:numId="8" w16cid:durableId="1480658647">
    <w:abstractNumId w:val="10"/>
  </w:num>
  <w:num w:numId="9" w16cid:durableId="2003508810">
    <w:abstractNumId w:val="8"/>
  </w:num>
  <w:num w:numId="10" w16cid:durableId="531039960">
    <w:abstractNumId w:val="11"/>
  </w:num>
  <w:num w:numId="11" w16cid:durableId="1232543043">
    <w:abstractNumId w:val="0"/>
  </w:num>
  <w:num w:numId="12" w16cid:durableId="666710659">
    <w:abstractNumId w:val="4"/>
  </w:num>
  <w:num w:numId="13" w16cid:durableId="2092122662">
    <w:abstractNumId w:val="6"/>
  </w:num>
  <w:num w:numId="14" w16cid:durableId="2088647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0E"/>
    <w:rsid w:val="00001B91"/>
    <w:rsid w:val="00006016"/>
    <w:rsid w:val="00012EF0"/>
    <w:rsid w:val="000153B7"/>
    <w:rsid w:val="00030DFD"/>
    <w:rsid w:val="0004106A"/>
    <w:rsid w:val="0007497C"/>
    <w:rsid w:val="0009662D"/>
    <w:rsid w:val="000B36F8"/>
    <w:rsid w:val="000C6076"/>
    <w:rsid w:val="000D52CA"/>
    <w:rsid w:val="000E1852"/>
    <w:rsid w:val="00106220"/>
    <w:rsid w:val="0011314D"/>
    <w:rsid w:val="00116012"/>
    <w:rsid w:val="00131BBE"/>
    <w:rsid w:val="00142FBC"/>
    <w:rsid w:val="0014723F"/>
    <w:rsid w:val="001620FA"/>
    <w:rsid w:val="00170304"/>
    <w:rsid w:val="00182EE5"/>
    <w:rsid w:val="001840F2"/>
    <w:rsid w:val="00197D7E"/>
    <w:rsid w:val="001A539A"/>
    <w:rsid w:val="001A742A"/>
    <w:rsid w:val="001D3E5F"/>
    <w:rsid w:val="001E48B8"/>
    <w:rsid w:val="00212B7F"/>
    <w:rsid w:val="002436DB"/>
    <w:rsid w:val="002513F3"/>
    <w:rsid w:val="0025607B"/>
    <w:rsid w:val="00257C50"/>
    <w:rsid w:val="002656CE"/>
    <w:rsid w:val="00284065"/>
    <w:rsid w:val="00287C0E"/>
    <w:rsid w:val="0029549B"/>
    <w:rsid w:val="00296C58"/>
    <w:rsid w:val="00297B16"/>
    <w:rsid w:val="002A6D0C"/>
    <w:rsid w:val="002B6ECF"/>
    <w:rsid w:val="002C2C0E"/>
    <w:rsid w:val="002E2F96"/>
    <w:rsid w:val="002F01C9"/>
    <w:rsid w:val="002F2F75"/>
    <w:rsid w:val="002F3A8A"/>
    <w:rsid w:val="00310B7E"/>
    <w:rsid w:val="0031364F"/>
    <w:rsid w:val="0033222E"/>
    <w:rsid w:val="00332284"/>
    <w:rsid w:val="00347FDC"/>
    <w:rsid w:val="00373EC1"/>
    <w:rsid w:val="00374851"/>
    <w:rsid w:val="00392C9A"/>
    <w:rsid w:val="003A1164"/>
    <w:rsid w:val="003A37B0"/>
    <w:rsid w:val="003B308F"/>
    <w:rsid w:val="003B7F1A"/>
    <w:rsid w:val="003C5F22"/>
    <w:rsid w:val="003D718B"/>
    <w:rsid w:val="004117F0"/>
    <w:rsid w:val="00412707"/>
    <w:rsid w:val="00424E52"/>
    <w:rsid w:val="004323D2"/>
    <w:rsid w:val="004326B0"/>
    <w:rsid w:val="004343C3"/>
    <w:rsid w:val="0045791D"/>
    <w:rsid w:val="00464A29"/>
    <w:rsid w:val="00467FF8"/>
    <w:rsid w:val="00481DA9"/>
    <w:rsid w:val="004A20D9"/>
    <w:rsid w:val="004B4BE1"/>
    <w:rsid w:val="004D4B51"/>
    <w:rsid w:val="004E550E"/>
    <w:rsid w:val="004F1EB1"/>
    <w:rsid w:val="004F50C7"/>
    <w:rsid w:val="004F71EC"/>
    <w:rsid w:val="00505B0D"/>
    <w:rsid w:val="00520279"/>
    <w:rsid w:val="005269BE"/>
    <w:rsid w:val="00544416"/>
    <w:rsid w:val="0055689F"/>
    <w:rsid w:val="00566C17"/>
    <w:rsid w:val="00592D98"/>
    <w:rsid w:val="005A7492"/>
    <w:rsid w:val="005C6AE3"/>
    <w:rsid w:val="005C77B8"/>
    <w:rsid w:val="005F0F82"/>
    <w:rsid w:val="006043E0"/>
    <w:rsid w:val="00610A2F"/>
    <w:rsid w:val="00671EFA"/>
    <w:rsid w:val="006974A6"/>
    <w:rsid w:val="006A35CA"/>
    <w:rsid w:val="006B653E"/>
    <w:rsid w:val="006B68B1"/>
    <w:rsid w:val="006E1CA7"/>
    <w:rsid w:val="00705C8A"/>
    <w:rsid w:val="00706E44"/>
    <w:rsid w:val="00724A50"/>
    <w:rsid w:val="00732A14"/>
    <w:rsid w:val="007374EF"/>
    <w:rsid w:val="00750779"/>
    <w:rsid w:val="00795AFA"/>
    <w:rsid w:val="00797119"/>
    <w:rsid w:val="007A5A17"/>
    <w:rsid w:val="007B0553"/>
    <w:rsid w:val="007D1A54"/>
    <w:rsid w:val="007F03F6"/>
    <w:rsid w:val="007F6015"/>
    <w:rsid w:val="007F6D07"/>
    <w:rsid w:val="00800EE9"/>
    <w:rsid w:val="00814398"/>
    <w:rsid w:val="00823B7D"/>
    <w:rsid w:val="00830C8B"/>
    <w:rsid w:val="00834B56"/>
    <w:rsid w:val="008542A8"/>
    <w:rsid w:val="00863152"/>
    <w:rsid w:val="008717F3"/>
    <w:rsid w:val="00880AB3"/>
    <w:rsid w:val="008857FA"/>
    <w:rsid w:val="0089408E"/>
    <w:rsid w:val="0089699E"/>
    <w:rsid w:val="008A6F4F"/>
    <w:rsid w:val="008B1718"/>
    <w:rsid w:val="008C6F5E"/>
    <w:rsid w:val="008D727F"/>
    <w:rsid w:val="008E4A3A"/>
    <w:rsid w:val="00901A54"/>
    <w:rsid w:val="00910943"/>
    <w:rsid w:val="009124C7"/>
    <w:rsid w:val="009131D5"/>
    <w:rsid w:val="00916D6B"/>
    <w:rsid w:val="00997C7F"/>
    <w:rsid w:val="009A6B9C"/>
    <w:rsid w:val="009B6FC5"/>
    <w:rsid w:val="009D714F"/>
    <w:rsid w:val="00A14A9A"/>
    <w:rsid w:val="00A17A14"/>
    <w:rsid w:val="00A25316"/>
    <w:rsid w:val="00A62BA5"/>
    <w:rsid w:val="00A71C24"/>
    <w:rsid w:val="00A76081"/>
    <w:rsid w:val="00A77AF2"/>
    <w:rsid w:val="00A80697"/>
    <w:rsid w:val="00A87953"/>
    <w:rsid w:val="00A97C43"/>
    <w:rsid w:val="00AC3D52"/>
    <w:rsid w:val="00AC4F27"/>
    <w:rsid w:val="00AE5BCD"/>
    <w:rsid w:val="00AF606F"/>
    <w:rsid w:val="00B13C73"/>
    <w:rsid w:val="00B5478B"/>
    <w:rsid w:val="00B54CA0"/>
    <w:rsid w:val="00B5549F"/>
    <w:rsid w:val="00B57B83"/>
    <w:rsid w:val="00B701CF"/>
    <w:rsid w:val="00B70DAE"/>
    <w:rsid w:val="00B9311A"/>
    <w:rsid w:val="00B95235"/>
    <w:rsid w:val="00BA3792"/>
    <w:rsid w:val="00BC1EA6"/>
    <w:rsid w:val="00BE4A7F"/>
    <w:rsid w:val="00C065A2"/>
    <w:rsid w:val="00C26BB5"/>
    <w:rsid w:val="00C63C45"/>
    <w:rsid w:val="00C65829"/>
    <w:rsid w:val="00C74456"/>
    <w:rsid w:val="00C944CF"/>
    <w:rsid w:val="00CB002D"/>
    <w:rsid w:val="00CB4535"/>
    <w:rsid w:val="00CC063E"/>
    <w:rsid w:val="00CF6D9B"/>
    <w:rsid w:val="00D10A50"/>
    <w:rsid w:val="00D12284"/>
    <w:rsid w:val="00D20731"/>
    <w:rsid w:val="00D316F4"/>
    <w:rsid w:val="00D64C65"/>
    <w:rsid w:val="00D65E89"/>
    <w:rsid w:val="00D7052D"/>
    <w:rsid w:val="00D71B58"/>
    <w:rsid w:val="00D853B5"/>
    <w:rsid w:val="00DB047E"/>
    <w:rsid w:val="00DC4EC0"/>
    <w:rsid w:val="00DC53A6"/>
    <w:rsid w:val="00DE3E8D"/>
    <w:rsid w:val="00DF7A3A"/>
    <w:rsid w:val="00E00C7C"/>
    <w:rsid w:val="00E07E47"/>
    <w:rsid w:val="00E254FB"/>
    <w:rsid w:val="00E41B0C"/>
    <w:rsid w:val="00E42616"/>
    <w:rsid w:val="00E43CA8"/>
    <w:rsid w:val="00E503B6"/>
    <w:rsid w:val="00E75C72"/>
    <w:rsid w:val="00E77FF5"/>
    <w:rsid w:val="00E908AF"/>
    <w:rsid w:val="00E93152"/>
    <w:rsid w:val="00E97EBE"/>
    <w:rsid w:val="00EA5581"/>
    <w:rsid w:val="00EB45E2"/>
    <w:rsid w:val="00EC59D3"/>
    <w:rsid w:val="00EC6CE5"/>
    <w:rsid w:val="00EE0FB2"/>
    <w:rsid w:val="00EF2EF4"/>
    <w:rsid w:val="00F22677"/>
    <w:rsid w:val="00F23285"/>
    <w:rsid w:val="00F30C61"/>
    <w:rsid w:val="00F32F01"/>
    <w:rsid w:val="00F37828"/>
    <w:rsid w:val="00F81496"/>
    <w:rsid w:val="00F83D31"/>
    <w:rsid w:val="00F847EC"/>
    <w:rsid w:val="00F85A1F"/>
    <w:rsid w:val="00F918E4"/>
    <w:rsid w:val="00FB18D6"/>
    <w:rsid w:val="00FF0ED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D99D"/>
  <w15:chartTrackingRefBased/>
  <w15:docId w15:val="{5DB5997D-7E63-4BBD-AC71-B48352F5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C0E"/>
    <w:pPr>
      <w:spacing w:line="276" w:lineRule="auto"/>
    </w:pPr>
    <w:rPr>
      <w:rFonts w:eastAsiaTheme="minorEastAsia"/>
      <w:szCs w:val="24"/>
    </w:rPr>
  </w:style>
  <w:style w:type="paragraph" w:styleId="Rubrik1">
    <w:name w:val="heading 1"/>
    <w:basedOn w:val="Normal"/>
    <w:next w:val="Normal"/>
    <w:link w:val="Rubrik1Char"/>
    <w:uiPriority w:val="9"/>
    <w:qFormat/>
    <w:rsid w:val="00287C0E"/>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287C0E"/>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semiHidden/>
    <w:unhideWhenUsed/>
    <w:qFormat/>
    <w:rsid w:val="00E503B6"/>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7C0E"/>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287C0E"/>
    <w:rPr>
      <w:rFonts w:asciiTheme="majorHAnsi" w:eastAsiaTheme="majorEastAsia" w:hAnsiTheme="majorHAnsi" w:cstheme="majorBidi"/>
      <w:b/>
      <w:color w:val="0D0D0D" w:themeColor="text1" w:themeTint="F2"/>
      <w:sz w:val="34"/>
      <w:szCs w:val="28"/>
    </w:rPr>
  </w:style>
  <w:style w:type="paragraph" w:styleId="Sidhuvud">
    <w:name w:val="header"/>
    <w:basedOn w:val="Normal"/>
    <w:link w:val="SidhuvudChar"/>
    <w:uiPriority w:val="99"/>
    <w:unhideWhenUsed/>
    <w:rsid w:val="00287C0E"/>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287C0E"/>
    <w:rPr>
      <w:rFonts w:asciiTheme="majorHAnsi" w:eastAsiaTheme="minorEastAsia" w:hAnsiTheme="majorHAnsi"/>
      <w:szCs w:val="24"/>
    </w:rPr>
  </w:style>
  <w:style w:type="paragraph" w:styleId="Sidfot">
    <w:name w:val="footer"/>
    <w:basedOn w:val="Normal"/>
    <w:link w:val="SidfotChar"/>
    <w:uiPriority w:val="99"/>
    <w:unhideWhenUsed/>
    <w:rsid w:val="00287C0E"/>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287C0E"/>
    <w:rPr>
      <w:rFonts w:asciiTheme="majorHAnsi" w:eastAsiaTheme="minorEastAsia" w:hAnsiTheme="majorHAnsi"/>
      <w:sz w:val="18"/>
      <w:szCs w:val="24"/>
    </w:rPr>
  </w:style>
  <w:style w:type="table" w:styleId="Tabellrutnt">
    <w:name w:val="Table Grid"/>
    <w:basedOn w:val="Normaltabell"/>
    <w:uiPriority w:val="39"/>
    <w:rsid w:val="00287C0E"/>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character" w:styleId="Platshllartext">
    <w:name w:val="Placeholder Text"/>
    <w:basedOn w:val="Standardstycketeckensnitt"/>
    <w:uiPriority w:val="99"/>
    <w:semiHidden/>
    <w:rsid w:val="00287C0E"/>
    <w:rPr>
      <w:color w:val="595959" w:themeColor="text1" w:themeTint="A6"/>
    </w:rPr>
  </w:style>
  <w:style w:type="character" w:styleId="Hyperlnk">
    <w:name w:val="Hyperlink"/>
    <w:basedOn w:val="Standardstycketeckensnitt"/>
    <w:uiPriority w:val="99"/>
    <w:unhideWhenUsed/>
    <w:rsid w:val="00287C0E"/>
    <w:rPr>
      <w:color w:val="0563C1" w:themeColor="hyperlink"/>
      <w:u w:val="single"/>
    </w:rPr>
  </w:style>
  <w:style w:type="table" w:customStyle="1" w:styleId="Sidfotgrundmall">
    <w:name w:val="Sidfot grundmall"/>
    <w:basedOn w:val="Normaltabell"/>
    <w:uiPriority w:val="99"/>
    <w:rsid w:val="00287C0E"/>
    <w:pPr>
      <w:spacing w:after="0" w:line="240" w:lineRule="auto"/>
    </w:pPr>
    <w:rPr>
      <w:rFonts w:asciiTheme="majorHAnsi" w:eastAsiaTheme="minorEastAsia" w:hAnsiTheme="majorHAnsi"/>
      <w:sz w:val="24"/>
      <w:szCs w:val="24"/>
    </w:rPr>
    <w:tblPr/>
  </w:style>
  <w:style w:type="paragraph" w:styleId="Liststycke">
    <w:name w:val="List Paragraph"/>
    <w:basedOn w:val="Normal"/>
    <w:uiPriority w:val="34"/>
    <w:qFormat/>
    <w:rsid w:val="00287C0E"/>
    <w:pPr>
      <w:ind w:left="720"/>
      <w:contextualSpacing/>
    </w:pPr>
  </w:style>
  <w:style w:type="paragraph" w:styleId="Brdtext">
    <w:name w:val="Body Text"/>
    <w:basedOn w:val="Normal"/>
    <w:link w:val="BrdtextChar"/>
    <w:uiPriority w:val="1"/>
    <w:qFormat/>
    <w:rsid w:val="00287C0E"/>
    <w:pPr>
      <w:widowControl w:val="0"/>
      <w:autoSpaceDE w:val="0"/>
      <w:autoSpaceDN w:val="0"/>
      <w:spacing w:after="0" w:line="240" w:lineRule="auto"/>
    </w:pPr>
    <w:rPr>
      <w:rFonts w:ascii="Arial" w:eastAsia="Arial" w:hAnsi="Arial" w:cs="Arial"/>
      <w:szCs w:val="22"/>
    </w:rPr>
  </w:style>
  <w:style w:type="character" w:customStyle="1" w:styleId="BrdtextChar">
    <w:name w:val="Brödtext Char"/>
    <w:basedOn w:val="Standardstycketeckensnitt"/>
    <w:link w:val="Brdtext"/>
    <w:uiPriority w:val="1"/>
    <w:rsid w:val="00287C0E"/>
    <w:rPr>
      <w:rFonts w:ascii="Arial" w:eastAsia="Arial" w:hAnsi="Arial" w:cs="Arial"/>
    </w:rPr>
  </w:style>
  <w:style w:type="paragraph" w:customStyle="1" w:styleId="xmsonormal">
    <w:name w:val="x_msonormal"/>
    <w:basedOn w:val="Normal"/>
    <w:rsid w:val="00287C0E"/>
    <w:pPr>
      <w:spacing w:after="0" w:line="240" w:lineRule="auto"/>
    </w:pPr>
    <w:rPr>
      <w:rFonts w:ascii="Calibri" w:eastAsiaTheme="minorHAnsi" w:hAnsi="Calibri" w:cs="Calibri"/>
      <w:szCs w:val="22"/>
      <w:lang w:eastAsia="sv-SE"/>
    </w:rPr>
  </w:style>
  <w:style w:type="character" w:styleId="AnvndHyperlnk">
    <w:name w:val="FollowedHyperlink"/>
    <w:basedOn w:val="Standardstycketeckensnitt"/>
    <w:uiPriority w:val="99"/>
    <w:semiHidden/>
    <w:unhideWhenUsed/>
    <w:rsid w:val="002B6ECF"/>
    <w:rPr>
      <w:color w:val="954F72" w:themeColor="followedHyperlink"/>
      <w:u w:val="single"/>
    </w:rPr>
  </w:style>
  <w:style w:type="character" w:styleId="Olstomnmnande">
    <w:name w:val="Unresolved Mention"/>
    <w:basedOn w:val="Standardstycketeckensnitt"/>
    <w:uiPriority w:val="99"/>
    <w:semiHidden/>
    <w:unhideWhenUsed/>
    <w:rsid w:val="0009662D"/>
    <w:rPr>
      <w:color w:val="605E5C"/>
      <w:shd w:val="clear" w:color="auto" w:fill="E1DFDD"/>
    </w:rPr>
  </w:style>
  <w:style w:type="paragraph" w:styleId="Innehllsfrteckningsrubrik">
    <w:name w:val="TOC Heading"/>
    <w:basedOn w:val="Rubrik1"/>
    <w:next w:val="Normal"/>
    <w:uiPriority w:val="39"/>
    <w:unhideWhenUsed/>
    <w:qFormat/>
    <w:rsid w:val="00A25316"/>
    <w:pPr>
      <w:spacing w:before="240" w:after="0" w:line="259" w:lineRule="auto"/>
      <w:outlineLvl w:val="9"/>
    </w:pPr>
    <w:rPr>
      <w:b w:val="0"/>
      <w:color w:val="2F5496" w:themeColor="accent1" w:themeShade="BF"/>
      <w:sz w:val="32"/>
      <w:lang w:eastAsia="sv-SE"/>
    </w:rPr>
  </w:style>
  <w:style w:type="paragraph" w:styleId="Innehll1">
    <w:name w:val="toc 1"/>
    <w:basedOn w:val="Normal"/>
    <w:next w:val="Normal"/>
    <w:autoRedefine/>
    <w:uiPriority w:val="39"/>
    <w:unhideWhenUsed/>
    <w:rsid w:val="00A25316"/>
    <w:pPr>
      <w:spacing w:after="100"/>
    </w:pPr>
  </w:style>
  <w:style w:type="paragraph" w:styleId="Innehll2">
    <w:name w:val="toc 2"/>
    <w:basedOn w:val="Normal"/>
    <w:next w:val="Normal"/>
    <w:autoRedefine/>
    <w:uiPriority w:val="39"/>
    <w:unhideWhenUsed/>
    <w:rsid w:val="00A25316"/>
    <w:pPr>
      <w:spacing w:after="100"/>
      <w:ind w:left="220"/>
    </w:pPr>
  </w:style>
  <w:style w:type="paragraph" w:customStyle="1" w:styleId="paragraph">
    <w:name w:val="paragraph"/>
    <w:basedOn w:val="Normal"/>
    <w:rsid w:val="004E550E"/>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eop">
    <w:name w:val="eop"/>
    <w:basedOn w:val="Standardstycketeckensnitt"/>
    <w:rsid w:val="004E550E"/>
  </w:style>
  <w:style w:type="character" w:customStyle="1" w:styleId="normaltextrun">
    <w:name w:val="normaltextrun"/>
    <w:basedOn w:val="Standardstycketeckensnitt"/>
    <w:rsid w:val="004E550E"/>
  </w:style>
  <w:style w:type="character" w:customStyle="1" w:styleId="Rubrik3Char">
    <w:name w:val="Rubrik 3 Char"/>
    <w:basedOn w:val="Standardstycketeckensnitt"/>
    <w:link w:val="Rubrik3"/>
    <w:uiPriority w:val="9"/>
    <w:rsid w:val="00E503B6"/>
    <w:rPr>
      <w:rFonts w:asciiTheme="majorHAnsi" w:eastAsiaTheme="majorEastAsia" w:hAnsiTheme="majorHAnsi" w:cstheme="majorBidi"/>
      <w:color w:val="1F3763" w:themeColor="accent1" w:themeShade="7F"/>
      <w:sz w:val="24"/>
      <w:szCs w:val="24"/>
    </w:rPr>
  </w:style>
  <w:style w:type="character" w:styleId="Kommentarsreferens">
    <w:name w:val="annotation reference"/>
    <w:basedOn w:val="Standardstycketeckensnitt"/>
    <w:uiPriority w:val="99"/>
    <w:semiHidden/>
    <w:unhideWhenUsed/>
    <w:rsid w:val="00E254FB"/>
    <w:rPr>
      <w:sz w:val="16"/>
      <w:szCs w:val="16"/>
    </w:rPr>
  </w:style>
  <w:style w:type="paragraph" w:styleId="Kommentarer">
    <w:name w:val="annotation text"/>
    <w:basedOn w:val="Normal"/>
    <w:link w:val="KommentarerChar"/>
    <w:uiPriority w:val="99"/>
    <w:unhideWhenUsed/>
    <w:rsid w:val="00E254FB"/>
    <w:pPr>
      <w:spacing w:line="240" w:lineRule="auto"/>
    </w:pPr>
    <w:rPr>
      <w:sz w:val="20"/>
      <w:szCs w:val="20"/>
    </w:rPr>
  </w:style>
  <w:style w:type="character" w:customStyle="1" w:styleId="KommentarerChar">
    <w:name w:val="Kommentarer Char"/>
    <w:basedOn w:val="Standardstycketeckensnitt"/>
    <w:link w:val="Kommentarer"/>
    <w:uiPriority w:val="99"/>
    <w:rsid w:val="00E254FB"/>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E254FB"/>
    <w:rPr>
      <w:b/>
      <w:bCs/>
    </w:rPr>
  </w:style>
  <w:style w:type="character" w:customStyle="1" w:styleId="KommentarsmneChar">
    <w:name w:val="Kommentarsämne Char"/>
    <w:basedOn w:val="KommentarerChar"/>
    <w:link w:val="Kommentarsmne"/>
    <w:uiPriority w:val="99"/>
    <w:semiHidden/>
    <w:rsid w:val="00E254FB"/>
    <w:rPr>
      <w:rFonts w:eastAsiaTheme="minorEastAsia"/>
      <w:b/>
      <w:bCs/>
      <w:sz w:val="20"/>
      <w:szCs w:val="20"/>
    </w:rPr>
  </w:style>
  <w:style w:type="character" w:customStyle="1" w:styleId="cf01">
    <w:name w:val="cf01"/>
    <w:basedOn w:val="Standardstycketeckensnitt"/>
    <w:rsid w:val="00C944CF"/>
    <w:rPr>
      <w:rFonts w:ascii="Segoe UI" w:hAnsi="Segoe UI" w:cs="Segoe UI" w:hint="default"/>
      <w:sz w:val="18"/>
      <w:szCs w:val="18"/>
    </w:rPr>
  </w:style>
  <w:style w:type="paragraph" w:customStyle="1" w:styleId="pf0">
    <w:name w:val="pf0"/>
    <w:basedOn w:val="Normal"/>
    <w:rsid w:val="00C944CF"/>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3825">
      <w:bodyDiv w:val="1"/>
      <w:marLeft w:val="0"/>
      <w:marRight w:val="0"/>
      <w:marTop w:val="0"/>
      <w:marBottom w:val="0"/>
      <w:divBdr>
        <w:top w:val="none" w:sz="0" w:space="0" w:color="auto"/>
        <w:left w:val="none" w:sz="0" w:space="0" w:color="auto"/>
        <w:bottom w:val="none" w:sz="0" w:space="0" w:color="auto"/>
        <w:right w:val="none" w:sz="0" w:space="0" w:color="auto"/>
      </w:divBdr>
      <w:divsChild>
        <w:div w:id="801577984">
          <w:marLeft w:val="0"/>
          <w:marRight w:val="0"/>
          <w:marTop w:val="0"/>
          <w:marBottom w:val="0"/>
          <w:divBdr>
            <w:top w:val="none" w:sz="0" w:space="0" w:color="auto"/>
            <w:left w:val="none" w:sz="0" w:space="0" w:color="auto"/>
            <w:bottom w:val="none" w:sz="0" w:space="0" w:color="auto"/>
            <w:right w:val="none" w:sz="0" w:space="0" w:color="auto"/>
          </w:divBdr>
        </w:div>
        <w:div w:id="830683887">
          <w:marLeft w:val="0"/>
          <w:marRight w:val="0"/>
          <w:marTop w:val="0"/>
          <w:marBottom w:val="0"/>
          <w:divBdr>
            <w:top w:val="none" w:sz="0" w:space="0" w:color="auto"/>
            <w:left w:val="none" w:sz="0" w:space="0" w:color="auto"/>
            <w:bottom w:val="none" w:sz="0" w:space="0" w:color="auto"/>
            <w:right w:val="none" w:sz="0" w:space="0" w:color="auto"/>
          </w:divBdr>
        </w:div>
        <w:div w:id="2052731910">
          <w:marLeft w:val="0"/>
          <w:marRight w:val="0"/>
          <w:marTop w:val="0"/>
          <w:marBottom w:val="0"/>
          <w:divBdr>
            <w:top w:val="none" w:sz="0" w:space="0" w:color="auto"/>
            <w:left w:val="none" w:sz="0" w:space="0" w:color="auto"/>
            <w:bottom w:val="none" w:sz="0" w:space="0" w:color="auto"/>
            <w:right w:val="none" w:sz="0" w:space="0" w:color="auto"/>
          </w:divBdr>
        </w:div>
        <w:div w:id="1855225289">
          <w:marLeft w:val="0"/>
          <w:marRight w:val="0"/>
          <w:marTop w:val="0"/>
          <w:marBottom w:val="0"/>
          <w:divBdr>
            <w:top w:val="none" w:sz="0" w:space="0" w:color="auto"/>
            <w:left w:val="none" w:sz="0" w:space="0" w:color="auto"/>
            <w:bottom w:val="none" w:sz="0" w:space="0" w:color="auto"/>
            <w:right w:val="none" w:sz="0" w:space="0" w:color="auto"/>
          </w:divBdr>
        </w:div>
        <w:div w:id="731924889">
          <w:marLeft w:val="0"/>
          <w:marRight w:val="0"/>
          <w:marTop w:val="0"/>
          <w:marBottom w:val="0"/>
          <w:divBdr>
            <w:top w:val="none" w:sz="0" w:space="0" w:color="auto"/>
            <w:left w:val="none" w:sz="0" w:space="0" w:color="auto"/>
            <w:bottom w:val="none" w:sz="0" w:space="0" w:color="auto"/>
            <w:right w:val="none" w:sz="0" w:space="0" w:color="auto"/>
          </w:divBdr>
        </w:div>
        <w:div w:id="370037689">
          <w:marLeft w:val="0"/>
          <w:marRight w:val="0"/>
          <w:marTop w:val="0"/>
          <w:marBottom w:val="0"/>
          <w:divBdr>
            <w:top w:val="none" w:sz="0" w:space="0" w:color="auto"/>
            <w:left w:val="none" w:sz="0" w:space="0" w:color="auto"/>
            <w:bottom w:val="none" w:sz="0" w:space="0" w:color="auto"/>
            <w:right w:val="none" w:sz="0" w:space="0" w:color="auto"/>
          </w:divBdr>
        </w:div>
        <w:div w:id="229924289">
          <w:marLeft w:val="0"/>
          <w:marRight w:val="0"/>
          <w:marTop w:val="0"/>
          <w:marBottom w:val="0"/>
          <w:divBdr>
            <w:top w:val="none" w:sz="0" w:space="0" w:color="auto"/>
            <w:left w:val="none" w:sz="0" w:space="0" w:color="auto"/>
            <w:bottom w:val="none" w:sz="0" w:space="0" w:color="auto"/>
            <w:right w:val="none" w:sz="0" w:space="0" w:color="auto"/>
          </w:divBdr>
        </w:div>
        <w:div w:id="1411851358">
          <w:marLeft w:val="0"/>
          <w:marRight w:val="0"/>
          <w:marTop w:val="0"/>
          <w:marBottom w:val="0"/>
          <w:divBdr>
            <w:top w:val="none" w:sz="0" w:space="0" w:color="auto"/>
            <w:left w:val="none" w:sz="0" w:space="0" w:color="auto"/>
            <w:bottom w:val="none" w:sz="0" w:space="0" w:color="auto"/>
            <w:right w:val="none" w:sz="0" w:space="0" w:color="auto"/>
          </w:divBdr>
        </w:div>
        <w:div w:id="816917867">
          <w:marLeft w:val="0"/>
          <w:marRight w:val="0"/>
          <w:marTop w:val="0"/>
          <w:marBottom w:val="0"/>
          <w:divBdr>
            <w:top w:val="none" w:sz="0" w:space="0" w:color="auto"/>
            <w:left w:val="none" w:sz="0" w:space="0" w:color="auto"/>
            <w:bottom w:val="none" w:sz="0" w:space="0" w:color="auto"/>
            <w:right w:val="none" w:sz="0" w:space="0" w:color="auto"/>
          </w:divBdr>
        </w:div>
        <w:div w:id="1903061788">
          <w:marLeft w:val="0"/>
          <w:marRight w:val="0"/>
          <w:marTop w:val="0"/>
          <w:marBottom w:val="0"/>
          <w:divBdr>
            <w:top w:val="none" w:sz="0" w:space="0" w:color="auto"/>
            <w:left w:val="none" w:sz="0" w:space="0" w:color="auto"/>
            <w:bottom w:val="none" w:sz="0" w:space="0" w:color="auto"/>
            <w:right w:val="none" w:sz="0" w:space="0" w:color="auto"/>
          </w:divBdr>
        </w:div>
        <w:div w:id="688720970">
          <w:marLeft w:val="0"/>
          <w:marRight w:val="0"/>
          <w:marTop w:val="0"/>
          <w:marBottom w:val="0"/>
          <w:divBdr>
            <w:top w:val="none" w:sz="0" w:space="0" w:color="auto"/>
            <w:left w:val="none" w:sz="0" w:space="0" w:color="auto"/>
            <w:bottom w:val="none" w:sz="0" w:space="0" w:color="auto"/>
            <w:right w:val="none" w:sz="0" w:space="0" w:color="auto"/>
          </w:divBdr>
        </w:div>
        <w:div w:id="1881434556">
          <w:marLeft w:val="0"/>
          <w:marRight w:val="0"/>
          <w:marTop w:val="0"/>
          <w:marBottom w:val="0"/>
          <w:divBdr>
            <w:top w:val="none" w:sz="0" w:space="0" w:color="auto"/>
            <w:left w:val="none" w:sz="0" w:space="0" w:color="auto"/>
            <w:bottom w:val="none" w:sz="0" w:space="0" w:color="auto"/>
            <w:right w:val="none" w:sz="0" w:space="0" w:color="auto"/>
          </w:divBdr>
        </w:div>
        <w:div w:id="32199053">
          <w:marLeft w:val="0"/>
          <w:marRight w:val="0"/>
          <w:marTop w:val="0"/>
          <w:marBottom w:val="0"/>
          <w:divBdr>
            <w:top w:val="none" w:sz="0" w:space="0" w:color="auto"/>
            <w:left w:val="none" w:sz="0" w:space="0" w:color="auto"/>
            <w:bottom w:val="none" w:sz="0" w:space="0" w:color="auto"/>
            <w:right w:val="none" w:sz="0" w:space="0" w:color="auto"/>
          </w:divBdr>
        </w:div>
      </w:divsChild>
    </w:div>
    <w:div w:id="18715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sen.se/om-polisen/kontakt/tipsa-polisen/tipsa-polisen-via-webbe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00B4C7D13345BB92C4E368258EBECF"/>
        <w:category>
          <w:name w:val="Allmänt"/>
          <w:gallery w:val="placeholder"/>
        </w:category>
        <w:types>
          <w:type w:val="bbPlcHdr"/>
        </w:types>
        <w:behaviors>
          <w:behavior w:val="content"/>
        </w:behaviors>
        <w:guid w:val="{EBA6D0B5-51E2-4116-A78D-379A387A61B8}"/>
      </w:docPartPr>
      <w:docPartBody>
        <w:p w:rsidR="00DA317A" w:rsidRDefault="00846F86" w:rsidP="00846F86">
          <w:pPr>
            <w:pStyle w:val="5800B4C7D13345BB92C4E368258EBECF"/>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anvisning</w:t>
          </w:r>
          <w:r w:rsidRPr="00031F7D">
            <w:rPr>
              <w:rStyle w:val="Platshllartext"/>
              <w:rFonts w:asciiTheme="majorHAnsi" w:hAnsiTheme="majorHAnsi" w:cstheme="majorHAnsi"/>
              <w:sz w:val="18"/>
              <w:szCs w:val="18"/>
            </w:rPr>
            <w:t xml:space="preserve"> för …]</w:t>
          </w:r>
        </w:p>
      </w:docPartBody>
    </w:docPart>
    <w:docPart>
      <w:docPartPr>
        <w:name w:val="C55BD1A580C742B2BE17F9BED369DA22"/>
        <w:category>
          <w:name w:val="Allmänt"/>
          <w:gallery w:val="placeholder"/>
        </w:category>
        <w:types>
          <w:type w:val="bbPlcHdr"/>
        </w:types>
        <w:behaviors>
          <w:behavior w:val="content"/>
        </w:behaviors>
        <w:guid w:val="{9A8AF710-9D28-4B15-BC6A-C85DDED410E7}"/>
      </w:docPartPr>
      <w:docPartBody>
        <w:p w:rsidR="00DA317A" w:rsidRDefault="00846F86" w:rsidP="00846F86">
          <w:pPr>
            <w:pStyle w:val="C55BD1A580C742B2BE17F9BED369DA22"/>
          </w:pPr>
          <w:r w:rsidRPr="00031F7D">
            <w:rPr>
              <w:rStyle w:val="Platshllartext"/>
              <w:rFonts w:asciiTheme="majorHAnsi" w:hAnsiTheme="majorHAnsi" w:cstheme="majorHAnsi"/>
              <w:sz w:val="18"/>
              <w:szCs w:val="18"/>
            </w:rPr>
            <w:t>[Nämnd/styrelse/befattning]</w:t>
          </w:r>
        </w:p>
      </w:docPartBody>
    </w:docPart>
    <w:docPart>
      <w:docPartPr>
        <w:name w:val="71E78C3414D540ECB9E6C2D77F3FA88F"/>
        <w:category>
          <w:name w:val="Allmänt"/>
          <w:gallery w:val="placeholder"/>
        </w:category>
        <w:types>
          <w:type w:val="bbPlcHdr"/>
        </w:types>
        <w:behaviors>
          <w:behavior w:val="content"/>
        </w:behaviors>
        <w:guid w:val="{AE999FFD-1169-451F-A52D-F6421B29BA04}"/>
      </w:docPartPr>
      <w:docPartBody>
        <w:p w:rsidR="00DA317A" w:rsidRDefault="00846F86" w:rsidP="00846F86">
          <w:pPr>
            <w:pStyle w:val="71E78C3414D540ECB9E6C2D77F3FA88F"/>
          </w:pPr>
          <w:r w:rsidRPr="00031F7D">
            <w:rPr>
              <w:rStyle w:val="Platshllartext"/>
              <w:rFonts w:asciiTheme="majorHAnsi" w:hAnsiTheme="majorHAnsi" w:cstheme="majorHAnsi"/>
              <w:sz w:val="18"/>
              <w:szCs w:val="18"/>
            </w:rPr>
            <w:t>[Text]</w:t>
          </w:r>
        </w:p>
      </w:docPartBody>
    </w:docPart>
    <w:docPart>
      <w:docPartPr>
        <w:name w:val="34CB7821396F4CD49BC32852A3BBA4FD"/>
        <w:category>
          <w:name w:val="Allmänt"/>
          <w:gallery w:val="placeholder"/>
        </w:category>
        <w:types>
          <w:type w:val="bbPlcHdr"/>
        </w:types>
        <w:behaviors>
          <w:behavior w:val="content"/>
        </w:behaviors>
        <w:guid w:val="{D02A551A-7DB0-403A-8C2E-94ADFB4E668F}"/>
      </w:docPartPr>
      <w:docPartBody>
        <w:p w:rsidR="00DA317A" w:rsidRDefault="00846F86" w:rsidP="00846F86">
          <w:pPr>
            <w:pStyle w:val="34CB7821396F4CD49BC32852A3BBA4FD"/>
          </w:pPr>
          <w:r w:rsidRPr="00031F7D">
            <w:rPr>
              <w:rStyle w:val="Platshllartext"/>
              <w:rFonts w:asciiTheme="majorHAnsi" w:hAnsiTheme="majorHAnsi" w:cstheme="majorHAnsi"/>
              <w:sz w:val="18"/>
              <w:szCs w:val="18"/>
            </w:rPr>
            <w:t>[Nummer]</w:t>
          </w:r>
        </w:p>
      </w:docPartBody>
    </w:docPart>
    <w:docPart>
      <w:docPartPr>
        <w:name w:val="7E2E265B3A7045A7A731E332F223DE2F"/>
        <w:category>
          <w:name w:val="Allmänt"/>
          <w:gallery w:val="placeholder"/>
        </w:category>
        <w:types>
          <w:type w:val="bbPlcHdr"/>
        </w:types>
        <w:behaviors>
          <w:behavior w:val="content"/>
        </w:behaviors>
        <w:guid w:val="{84972039-1A36-4B38-889A-E8A8B964A21B}"/>
      </w:docPartPr>
      <w:docPartBody>
        <w:p w:rsidR="00DA317A" w:rsidRDefault="00846F86" w:rsidP="00846F86">
          <w:pPr>
            <w:pStyle w:val="7E2E265B3A7045A7A731E332F223DE2F"/>
          </w:pPr>
          <w:r w:rsidRPr="00031F7D">
            <w:rPr>
              <w:rStyle w:val="Platshllartext"/>
              <w:rFonts w:asciiTheme="majorHAnsi" w:hAnsiTheme="majorHAnsi" w:cstheme="majorHAnsi"/>
              <w:sz w:val="18"/>
              <w:szCs w:val="18"/>
            </w:rPr>
            <w:t>[Text]</w:t>
          </w:r>
        </w:p>
      </w:docPartBody>
    </w:docPart>
    <w:docPart>
      <w:docPartPr>
        <w:name w:val="474D87771050406399535BDF92637A78"/>
        <w:category>
          <w:name w:val="Allmänt"/>
          <w:gallery w:val="placeholder"/>
        </w:category>
        <w:types>
          <w:type w:val="bbPlcHdr"/>
        </w:types>
        <w:behaviors>
          <w:behavior w:val="content"/>
        </w:behaviors>
        <w:guid w:val="{2625271A-91D5-45D1-8982-5BBDEE6642CC}"/>
      </w:docPartPr>
      <w:docPartBody>
        <w:p w:rsidR="00DA317A" w:rsidRDefault="00846F86" w:rsidP="00846F86">
          <w:pPr>
            <w:pStyle w:val="474D87771050406399535BDF92637A78"/>
          </w:pPr>
          <w:r w:rsidRPr="00031F7D">
            <w:rPr>
              <w:rStyle w:val="Platshllartext"/>
              <w:rFonts w:asciiTheme="majorHAnsi" w:hAnsiTheme="majorHAnsi" w:cstheme="majorHAnsi"/>
              <w:sz w:val="18"/>
              <w:szCs w:val="18"/>
            </w:rPr>
            <w:t>[Dokumentsort]</w:t>
          </w:r>
        </w:p>
      </w:docPartBody>
    </w:docPart>
    <w:docPart>
      <w:docPartPr>
        <w:name w:val="1B76E132DD544818B3CB08FB0E50139E"/>
        <w:category>
          <w:name w:val="Allmänt"/>
          <w:gallery w:val="placeholder"/>
        </w:category>
        <w:types>
          <w:type w:val="bbPlcHdr"/>
        </w:types>
        <w:behaviors>
          <w:behavior w:val="content"/>
        </w:behaviors>
        <w:guid w:val="{1CD38D46-D6C5-4121-80F7-71D082F830FE}"/>
      </w:docPartPr>
      <w:docPartBody>
        <w:p w:rsidR="00DA317A" w:rsidRDefault="00846F86" w:rsidP="00846F86">
          <w:pPr>
            <w:pStyle w:val="1B76E132DD544818B3CB08FB0E50139E"/>
          </w:pPr>
          <w:r w:rsidRPr="00031F7D">
            <w:rPr>
              <w:rStyle w:val="Platshllartext"/>
              <w:rFonts w:asciiTheme="majorHAnsi" w:hAnsiTheme="majorHAnsi" w:cstheme="majorHAnsi"/>
              <w:sz w:val="18"/>
              <w:szCs w:val="18"/>
            </w:rPr>
            <w:t>[Giltighetstid]</w:t>
          </w:r>
        </w:p>
      </w:docPartBody>
    </w:docPart>
    <w:docPart>
      <w:docPartPr>
        <w:name w:val="A4228A6C0CC24213A06C5E3A6A6E4ED9"/>
        <w:category>
          <w:name w:val="Allmänt"/>
          <w:gallery w:val="placeholder"/>
        </w:category>
        <w:types>
          <w:type w:val="bbPlcHdr"/>
        </w:types>
        <w:behaviors>
          <w:behavior w:val="content"/>
        </w:behaviors>
        <w:guid w:val="{66AD3ED0-22E6-4D6A-AC8A-07D1C0903311}"/>
      </w:docPartPr>
      <w:docPartBody>
        <w:p w:rsidR="00DA317A" w:rsidRDefault="00846F86" w:rsidP="00846F86">
          <w:pPr>
            <w:pStyle w:val="A4228A6C0CC24213A06C5E3A6A6E4ED9"/>
          </w:pPr>
          <w:r w:rsidRPr="00031F7D">
            <w:rPr>
              <w:rStyle w:val="Platshllartext"/>
              <w:rFonts w:asciiTheme="majorHAnsi" w:hAnsiTheme="majorHAnsi" w:cstheme="majorHAnsi"/>
              <w:sz w:val="18"/>
              <w:szCs w:val="18"/>
            </w:rPr>
            <w:t>[Datum]</w:t>
          </w:r>
        </w:p>
      </w:docPartBody>
    </w:docPart>
    <w:docPart>
      <w:docPartPr>
        <w:name w:val="384D7C3E46454626A9B1334125B831DC"/>
        <w:category>
          <w:name w:val="Allmänt"/>
          <w:gallery w:val="placeholder"/>
        </w:category>
        <w:types>
          <w:type w:val="bbPlcHdr"/>
        </w:types>
        <w:behaviors>
          <w:behavior w:val="content"/>
        </w:behaviors>
        <w:guid w:val="{4B4B89E6-FE74-4669-A32C-ABF18DA80DC4}"/>
      </w:docPartPr>
      <w:docPartBody>
        <w:p w:rsidR="00DA317A" w:rsidRDefault="00846F86" w:rsidP="00846F86">
          <w:pPr>
            <w:pStyle w:val="384D7C3E46454626A9B1334125B831DC"/>
          </w:pPr>
          <w:r w:rsidRPr="00031F7D">
            <w:rPr>
              <w:rStyle w:val="Platshllartext"/>
              <w:rFonts w:asciiTheme="majorHAnsi" w:hAnsiTheme="majorHAnsi" w:cstheme="majorHAnsi"/>
              <w:sz w:val="18"/>
              <w:szCs w:val="18"/>
            </w:rPr>
            <w:t>[Funktion]</w:t>
          </w:r>
        </w:p>
      </w:docPartBody>
    </w:docPart>
    <w:docPart>
      <w:docPartPr>
        <w:name w:val="0E26EF7C7EB24A8C8567CF9942EF2318"/>
        <w:category>
          <w:name w:val="Allmänt"/>
          <w:gallery w:val="placeholder"/>
        </w:category>
        <w:types>
          <w:type w:val="bbPlcHdr"/>
        </w:types>
        <w:behaviors>
          <w:behavior w:val="content"/>
        </w:behaviors>
        <w:guid w:val="{F44DCEB1-2DB3-4C98-9F16-3B746D42849C}"/>
      </w:docPartPr>
      <w:docPartBody>
        <w:p w:rsidR="00DA317A" w:rsidRDefault="00846F86" w:rsidP="00846F86">
          <w:pPr>
            <w:pStyle w:val="0E26EF7C7EB24A8C8567CF9942EF2318"/>
          </w:pPr>
          <w:r w:rsidRPr="00031F7D">
            <w:rPr>
              <w:rStyle w:val="Platshllartext"/>
              <w:rFonts w:asciiTheme="majorHAnsi" w:hAnsiTheme="majorHAnsi" w:cstheme="majorHAnsi"/>
              <w:sz w:val="18"/>
              <w:szCs w:val="18"/>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86"/>
    <w:rsid w:val="00153EAC"/>
    <w:rsid w:val="002E6753"/>
    <w:rsid w:val="00437138"/>
    <w:rsid w:val="00702C13"/>
    <w:rsid w:val="00846F86"/>
    <w:rsid w:val="008C307A"/>
    <w:rsid w:val="008F62C7"/>
    <w:rsid w:val="00A607A8"/>
    <w:rsid w:val="00BF5933"/>
    <w:rsid w:val="00DA317A"/>
    <w:rsid w:val="00F32A1E"/>
    <w:rsid w:val="00FA7B1F"/>
    <w:rsid w:val="00FD4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6F86"/>
    <w:rPr>
      <w:color w:val="595959" w:themeColor="text1" w:themeTint="A6"/>
    </w:rPr>
  </w:style>
  <w:style w:type="paragraph" w:customStyle="1" w:styleId="5800B4C7D13345BB92C4E368258EBECF">
    <w:name w:val="5800B4C7D13345BB92C4E368258EBECF"/>
    <w:rsid w:val="00846F86"/>
  </w:style>
  <w:style w:type="paragraph" w:customStyle="1" w:styleId="C55BD1A580C742B2BE17F9BED369DA22">
    <w:name w:val="C55BD1A580C742B2BE17F9BED369DA22"/>
    <w:rsid w:val="00846F86"/>
  </w:style>
  <w:style w:type="paragraph" w:customStyle="1" w:styleId="71E78C3414D540ECB9E6C2D77F3FA88F">
    <w:name w:val="71E78C3414D540ECB9E6C2D77F3FA88F"/>
    <w:rsid w:val="00846F86"/>
  </w:style>
  <w:style w:type="paragraph" w:customStyle="1" w:styleId="34CB7821396F4CD49BC32852A3BBA4FD">
    <w:name w:val="34CB7821396F4CD49BC32852A3BBA4FD"/>
    <w:rsid w:val="00846F86"/>
  </w:style>
  <w:style w:type="paragraph" w:customStyle="1" w:styleId="7E2E265B3A7045A7A731E332F223DE2F">
    <w:name w:val="7E2E265B3A7045A7A731E332F223DE2F"/>
    <w:rsid w:val="00846F86"/>
  </w:style>
  <w:style w:type="paragraph" w:customStyle="1" w:styleId="474D87771050406399535BDF92637A78">
    <w:name w:val="474D87771050406399535BDF92637A78"/>
    <w:rsid w:val="00846F86"/>
  </w:style>
  <w:style w:type="paragraph" w:customStyle="1" w:styleId="1B76E132DD544818B3CB08FB0E50139E">
    <w:name w:val="1B76E132DD544818B3CB08FB0E50139E"/>
    <w:rsid w:val="00846F86"/>
  </w:style>
  <w:style w:type="paragraph" w:customStyle="1" w:styleId="A4228A6C0CC24213A06C5E3A6A6E4ED9">
    <w:name w:val="A4228A6C0CC24213A06C5E3A6A6E4ED9"/>
    <w:rsid w:val="00846F86"/>
  </w:style>
  <w:style w:type="paragraph" w:customStyle="1" w:styleId="384D7C3E46454626A9B1334125B831DC">
    <w:name w:val="384D7C3E46454626A9B1334125B831DC"/>
    <w:rsid w:val="00846F86"/>
  </w:style>
  <w:style w:type="paragraph" w:customStyle="1" w:styleId="0E26EF7C7EB24A8C8567CF9942EF2318">
    <w:name w:val="0E26EF7C7EB24A8C8567CF9942EF2318"/>
    <w:rsid w:val="00846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D01737F62EF14BBCD9C84E9FA8182E" ma:contentTypeVersion="14" ma:contentTypeDescription="Skapa ett nytt dokument." ma:contentTypeScope="" ma:versionID="859f7eebef285fd854a18d776f78e338">
  <xsd:schema xmlns:xsd="http://www.w3.org/2001/XMLSchema" xmlns:xs="http://www.w3.org/2001/XMLSchema" xmlns:p="http://schemas.microsoft.com/office/2006/metadata/properties" xmlns:ns2="3e4ad1e7-00b2-40c4-922a-c061d2d7d52a" xmlns:ns3="954b5268-a47b-4579-90c9-2b0d8d7ea0c8" targetNamespace="http://schemas.microsoft.com/office/2006/metadata/properties" ma:root="true" ma:fieldsID="11b6e342180d09adac0095c6f9a0c504" ns2:_="" ns3:_="">
    <xsd:import namespace="3e4ad1e7-00b2-40c4-922a-c061d2d7d52a"/>
    <xsd:import namespace="954b5268-a47b-4579-90c9-2b0d8d7ea0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ad1e7-00b2-40c4-922a-c061d2d7d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4b5268-a47b-4579-90c9-2b0d8d7ea0c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9700770a-4736-437b-b673-648bd83dd88d}" ma:internalName="TaxCatchAll" ma:showField="CatchAllData" ma:web="954b5268-a47b-4579-90c9-2b0d8d7ea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4b5268-a47b-4579-90c9-2b0d8d7ea0c8" xsi:nil="true"/>
    <lcf76f155ced4ddcb4097134ff3c332f xmlns="3e4ad1e7-00b2-40c4-922a-c061d2d7d52a">
      <Terms xmlns="http://schemas.microsoft.com/office/infopath/2007/PartnerControls"/>
    </lcf76f155ced4ddcb4097134ff3c332f>
    <SharedWithUsers xmlns="954b5268-a47b-4579-90c9-2b0d8d7ea0c8">
      <UserInfo>
        <DisplayName/>
        <AccountId xsi:nil="true"/>
        <AccountType/>
      </UserInfo>
    </SharedWithUsers>
  </documentManagement>
</p:properties>
</file>

<file path=customXml/itemProps1.xml><?xml version="1.0" encoding="utf-8"?>
<ds:datastoreItem xmlns:ds="http://schemas.openxmlformats.org/officeDocument/2006/customXml" ds:itemID="{0BD9E994-C07F-46EF-8944-1F91C33D1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ad1e7-00b2-40c4-922a-c061d2d7d52a"/>
    <ds:schemaRef ds:uri="954b5268-a47b-4579-90c9-2b0d8d7ea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23A8B-C7D5-46FB-9A33-97ABEF0ECEAF}">
  <ds:schemaRefs>
    <ds:schemaRef ds:uri="http://schemas.openxmlformats.org/officeDocument/2006/bibliography"/>
  </ds:schemaRefs>
</ds:datastoreItem>
</file>

<file path=customXml/itemProps3.xml><?xml version="1.0" encoding="utf-8"?>
<ds:datastoreItem xmlns:ds="http://schemas.openxmlformats.org/officeDocument/2006/customXml" ds:itemID="{30AF5971-28A2-4751-B793-E02D92D9C9C6}">
  <ds:schemaRefs>
    <ds:schemaRef ds:uri="http://schemas.microsoft.com/sharepoint/v3/contenttype/forms"/>
  </ds:schemaRefs>
</ds:datastoreItem>
</file>

<file path=customXml/itemProps4.xml><?xml version="1.0" encoding="utf-8"?>
<ds:datastoreItem xmlns:ds="http://schemas.openxmlformats.org/officeDocument/2006/customXml" ds:itemID="{4F634955-B8B1-4194-B6E1-00DF66477B2F}">
  <ds:schemaRefs>
    <ds:schemaRef ds:uri="http://schemas.microsoft.com/office/2006/metadata/properties"/>
    <ds:schemaRef ds:uri="http://schemas.microsoft.com/office/infopath/2007/PartnerControls"/>
    <ds:schemaRef ds:uri="954b5268-a47b-4579-90c9-2b0d8d7ea0c8"/>
    <ds:schemaRef ds:uri="3e4ad1e7-00b2-40c4-922a-c061d2d7d52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2144</Words>
  <Characters>11367</Characters>
  <Application>Microsoft Office Word</Application>
  <DocSecurity>0</DocSecurity>
  <Lines>94</Lines>
  <Paragraphs>26</Paragraphs>
  <ScaleCrop>false</ScaleCrop>
  <HeadingPairs>
    <vt:vector size="2" baseType="variant">
      <vt:variant>
        <vt:lpstr>Rubrik</vt:lpstr>
      </vt:variant>
      <vt:variant>
        <vt:i4>1</vt:i4>
      </vt:variant>
    </vt:vector>
  </HeadingPairs>
  <TitlesOfParts>
    <vt:vector size="1" baseType="lpstr">
      <vt:lpstr>Handlingsplan hot och våld</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hot och våld</dc:title>
  <dc:subject/>
  <dc:creator>Maria Bouvin</dc:creator>
  <cp:keywords/>
  <dc:description/>
  <cp:lastModifiedBy>David Altsäter</cp:lastModifiedBy>
  <cp:revision>2</cp:revision>
  <cp:lastPrinted>2024-04-23T11:39:00Z</cp:lastPrinted>
  <dcterms:created xsi:type="dcterms:W3CDTF">2024-04-25T14:09:00Z</dcterms:created>
  <dcterms:modified xsi:type="dcterms:W3CDTF">2024-04-25T14:09:00Z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0x0101000BD01737F62EF14BBCD9C84E9FA8182E</vt:lpwstr>
  </property>
  <property fmtid="{D5CDD505-2E9C-101B-9397-08002B2CF9AE}" pid="3" name="MediaServiceImageTags">
    <vt:lpwstr/>
  </property>
  <property fmtid="{D5CDD505-2E9C-101B-9397-08002B2CF9AE}" pid="4" name="Order">
    <vt:r8>3236900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